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9DA" w:rsidRPr="00C00E84" w:rsidRDefault="00D029DA" w:rsidP="00C00E84">
      <w:pPr>
        <w:widowControl w:val="0"/>
        <w:autoSpaceDE w:val="0"/>
        <w:autoSpaceDN w:val="0"/>
        <w:adjustRightInd w:val="0"/>
        <w:spacing w:before="0"/>
        <w:outlineLvl w:val="0"/>
        <w:rPr>
          <w:rFonts w:ascii="Times New Roman" w:hAnsi="Times New Roman" w:cs="Times New Roman"/>
        </w:rPr>
      </w:pPr>
      <w:bookmarkStart w:id="0" w:name="Par1"/>
      <w:bookmarkEnd w:id="0"/>
      <w:r w:rsidRPr="00C00E84">
        <w:rPr>
          <w:rFonts w:ascii="Times New Roman" w:hAnsi="Times New Roman" w:cs="Times New Roman"/>
        </w:rPr>
        <w:t>Зарегистрировано в Минюсте России 3 марта 2011 г. N 19998</w:t>
      </w:r>
    </w:p>
    <w:p w:rsidR="00D029DA" w:rsidRPr="00C00E84" w:rsidRDefault="00D029DA" w:rsidP="00C00E84">
      <w:pPr>
        <w:widowControl w:val="0"/>
        <w:pBdr>
          <w:top w:val="single" w:sz="6" w:space="0" w:color="auto"/>
        </w:pBdr>
        <w:autoSpaceDE w:val="0"/>
        <w:autoSpaceDN w:val="0"/>
        <w:adjustRightInd w:val="0"/>
        <w:spacing w:before="0"/>
        <w:rPr>
          <w:rFonts w:ascii="Times New Roman" w:hAnsi="Times New Roman" w:cs="Times New Roman"/>
          <w:sz w:val="2"/>
          <w:szCs w:val="2"/>
        </w:rPr>
      </w:pPr>
    </w:p>
    <w:p w:rsidR="00D029DA" w:rsidRPr="00C00E84" w:rsidRDefault="00D029DA" w:rsidP="00C00E84">
      <w:pPr>
        <w:widowControl w:val="0"/>
        <w:autoSpaceDE w:val="0"/>
        <w:autoSpaceDN w:val="0"/>
        <w:adjustRightInd w:val="0"/>
        <w:spacing w:before="0"/>
        <w:jc w:val="center"/>
        <w:rPr>
          <w:rFonts w:ascii="Times New Roman" w:hAnsi="Times New Roman" w:cs="Times New Roman"/>
        </w:rPr>
      </w:pPr>
    </w:p>
    <w:p w:rsidR="00D029DA" w:rsidRPr="00C00E84" w:rsidRDefault="00D029DA" w:rsidP="00C00E84">
      <w:pPr>
        <w:widowControl w:val="0"/>
        <w:autoSpaceDE w:val="0"/>
        <w:autoSpaceDN w:val="0"/>
        <w:adjustRightInd w:val="0"/>
        <w:spacing w:before="0"/>
        <w:jc w:val="center"/>
        <w:rPr>
          <w:rFonts w:ascii="Times New Roman" w:hAnsi="Times New Roman" w:cs="Times New Roman"/>
          <w:b/>
          <w:bCs/>
        </w:rPr>
      </w:pPr>
      <w:r w:rsidRPr="00C00E84">
        <w:rPr>
          <w:rFonts w:ascii="Times New Roman" w:hAnsi="Times New Roman" w:cs="Times New Roman"/>
          <w:b/>
          <w:bCs/>
        </w:rPr>
        <w:t>МИНИСТЕРСТВО ЗДРАВООХРАНЕНИЯ И СОЦИАЛЬНОГО РАЗВИТИЯ</w:t>
      </w:r>
    </w:p>
    <w:p w:rsidR="00D029DA" w:rsidRPr="00C00E84" w:rsidRDefault="00D029DA" w:rsidP="00C00E84">
      <w:pPr>
        <w:widowControl w:val="0"/>
        <w:autoSpaceDE w:val="0"/>
        <w:autoSpaceDN w:val="0"/>
        <w:adjustRightInd w:val="0"/>
        <w:spacing w:before="0"/>
        <w:jc w:val="center"/>
        <w:rPr>
          <w:rFonts w:ascii="Times New Roman" w:hAnsi="Times New Roman" w:cs="Times New Roman"/>
          <w:b/>
          <w:bCs/>
        </w:rPr>
      </w:pPr>
      <w:r w:rsidRPr="00C00E84">
        <w:rPr>
          <w:rFonts w:ascii="Times New Roman" w:hAnsi="Times New Roman" w:cs="Times New Roman"/>
          <w:b/>
          <w:bCs/>
        </w:rPr>
        <w:t>РОССИЙСКОЙ ФЕДЕРАЦИИ</w:t>
      </w:r>
    </w:p>
    <w:p w:rsidR="00D029DA" w:rsidRPr="00C00E84" w:rsidRDefault="00D029DA" w:rsidP="00C00E84">
      <w:pPr>
        <w:widowControl w:val="0"/>
        <w:autoSpaceDE w:val="0"/>
        <w:autoSpaceDN w:val="0"/>
        <w:adjustRightInd w:val="0"/>
        <w:spacing w:before="0"/>
        <w:jc w:val="center"/>
        <w:rPr>
          <w:rFonts w:ascii="Times New Roman" w:hAnsi="Times New Roman" w:cs="Times New Roman"/>
          <w:b/>
          <w:bCs/>
        </w:rPr>
      </w:pPr>
    </w:p>
    <w:p w:rsidR="00D029DA" w:rsidRPr="00C00E84" w:rsidRDefault="00D029DA" w:rsidP="00C00E84">
      <w:pPr>
        <w:widowControl w:val="0"/>
        <w:autoSpaceDE w:val="0"/>
        <w:autoSpaceDN w:val="0"/>
        <w:adjustRightInd w:val="0"/>
        <w:spacing w:before="0"/>
        <w:jc w:val="center"/>
        <w:rPr>
          <w:rFonts w:ascii="Times New Roman" w:hAnsi="Times New Roman" w:cs="Times New Roman"/>
          <w:b/>
          <w:bCs/>
        </w:rPr>
      </w:pPr>
      <w:r w:rsidRPr="00C00E84">
        <w:rPr>
          <w:rFonts w:ascii="Times New Roman" w:hAnsi="Times New Roman" w:cs="Times New Roman"/>
          <w:b/>
          <w:bCs/>
        </w:rPr>
        <w:t>ПРИКАЗ</w:t>
      </w:r>
    </w:p>
    <w:p w:rsidR="00D029DA" w:rsidRPr="00C00E84" w:rsidRDefault="00D029DA" w:rsidP="00C00E84">
      <w:pPr>
        <w:widowControl w:val="0"/>
        <w:autoSpaceDE w:val="0"/>
        <w:autoSpaceDN w:val="0"/>
        <w:adjustRightInd w:val="0"/>
        <w:spacing w:before="0"/>
        <w:jc w:val="center"/>
        <w:rPr>
          <w:rFonts w:ascii="Times New Roman" w:hAnsi="Times New Roman" w:cs="Times New Roman"/>
          <w:b/>
          <w:bCs/>
        </w:rPr>
      </w:pPr>
      <w:r w:rsidRPr="00C00E84">
        <w:rPr>
          <w:rFonts w:ascii="Times New Roman" w:hAnsi="Times New Roman" w:cs="Times New Roman"/>
          <w:b/>
          <w:bCs/>
        </w:rPr>
        <w:t>от 28 февраля 2011 г. N 158н</w:t>
      </w:r>
    </w:p>
    <w:p w:rsidR="00D029DA" w:rsidRPr="00C00E84" w:rsidRDefault="00D029DA" w:rsidP="00C00E84">
      <w:pPr>
        <w:widowControl w:val="0"/>
        <w:autoSpaceDE w:val="0"/>
        <w:autoSpaceDN w:val="0"/>
        <w:adjustRightInd w:val="0"/>
        <w:spacing w:before="0"/>
        <w:jc w:val="center"/>
        <w:rPr>
          <w:rFonts w:ascii="Times New Roman" w:hAnsi="Times New Roman" w:cs="Times New Roman"/>
          <w:b/>
          <w:bCs/>
        </w:rPr>
      </w:pPr>
    </w:p>
    <w:p w:rsidR="00D029DA" w:rsidRPr="00C00E84" w:rsidRDefault="00D029DA" w:rsidP="00C00E84">
      <w:pPr>
        <w:widowControl w:val="0"/>
        <w:autoSpaceDE w:val="0"/>
        <w:autoSpaceDN w:val="0"/>
        <w:adjustRightInd w:val="0"/>
        <w:spacing w:before="0"/>
        <w:jc w:val="center"/>
        <w:rPr>
          <w:rFonts w:ascii="Times New Roman" w:hAnsi="Times New Roman" w:cs="Times New Roman"/>
          <w:b/>
          <w:bCs/>
        </w:rPr>
      </w:pPr>
      <w:r w:rsidRPr="00C00E84">
        <w:rPr>
          <w:rFonts w:ascii="Times New Roman" w:hAnsi="Times New Roman" w:cs="Times New Roman"/>
          <w:b/>
          <w:bCs/>
        </w:rPr>
        <w:t>ОБ УТВЕРЖДЕНИИ ПРАВИЛ</w:t>
      </w:r>
    </w:p>
    <w:p w:rsidR="00D029DA" w:rsidRPr="00C00E84" w:rsidRDefault="00D029DA" w:rsidP="00C00E84">
      <w:pPr>
        <w:widowControl w:val="0"/>
        <w:autoSpaceDE w:val="0"/>
        <w:autoSpaceDN w:val="0"/>
        <w:adjustRightInd w:val="0"/>
        <w:spacing w:before="0"/>
        <w:jc w:val="center"/>
        <w:rPr>
          <w:rFonts w:ascii="Times New Roman" w:hAnsi="Times New Roman" w:cs="Times New Roman"/>
          <w:b/>
          <w:bCs/>
        </w:rPr>
      </w:pPr>
      <w:r w:rsidRPr="00C00E84">
        <w:rPr>
          <w:rFonts w:ascii="Times New Roman" w:hAnsi="Times New Roman" w:cs="Times New Roman"/>
          <w:b/>
          <w:bCs/>
        </w:rPr>
        <w:t>ОБЯЗАТЕЛЬНОГО МЕДИЦИНСКОГО СТРАХОВАНИЯ</w:t>
      </w:r>
    </w:p>
    <w:p w:rsidR="00D029DA" w:rsidRPr="00C00E84" w:rsidRDefault="00D029DA" w:rsidP="00C00E84">
      <w:pPr>
        <w:widowControl w:val="0"/>
        <w:autoSpaceDE w:val="0"/>
        <w:autoSpaceDN w:val="0"/>
        <w:adjustRightInd w:val="0"/>
        <w:spacing w:before="0"/>
        <w:jc w:val="center"/>
        <w:rPr>
          <w:rFonts w:ascii="Times New Roman" w:hAnsi="Times New Roman" w:cs="Times New Roman"/>
        </w:rPr>
      </w:pPr>
    </w:p>
    <w:p w:rsidR="00D029DA" w:rsidRPr="00C00E84" w:rsidRDefault="00D029DA" w:rsidP="00C00E84">
      <w:pPr>
        <w:widowControl w:val="0"/>
        <w:autoSpaceDE w:val="0"/>
        <w:autoSpaceDN w:val="0"/>
        <w:adjustRightInd w:val="0"/>
        <w:spacing w:before="0"/>
        <w:jc w:val="center"/>
        <w:rPr>
          <w:rFonts w:ascii="Times New Roman" w:hAnsi="Times New Roman" w:cs="Times New Roman"/>
        </w:rPr>
      </w:pPr>
      <w:r w:rsidRPr="00C00E84">
        <w:rPr>
          <w:rFonts w:ascii="Times New Roman" w:hAnsi="Times New Roman" w:cs="Times New Roman"/>
        </w:rPr>
        <w:t>Список изменяющих документов</w:t>
      </w:r>
    </w:p>
    <w:p w:rsidR="00D029DA" w:rsidRPr="00C00E84" w:rsidRDefault="00D029DA" w:rsidP="00C00E84">
      <w:pPr>
        <w:widowControl w:val="0"/>
        <w:autoSpaceDE w:val="0"/>
        <w:autoSpaceDN w:val="0"/>
        <w:adjustRightInd w:val="0"/>
        <w:spacing w:before="0"/>
        <w:jc w:val="center"/>
        <w:rPr>
          <w:rFonts w:ascii="Times New Roman" w:hAnsi="Times New Roman" w:cs="Times New Roman"/>
        </w:rPr>
      </w:pPr>
      <w:proofErr w:type="gramStart"/>
      <w:r w:rsidRPr="00C00E84">
        <w:rPr>
          <w:rFonts w:ascii="Times New Roman" w:hAnsi="Times New Roman" w:cs="Times New Roman"/>
        </w:rPr>
        <w:t xml:space="preserve">(в ред. Приказов </w:t>
      </w:r>
      <w:proofErr w:type="spellStart"/>
      <w:r w:rsidRPr="00C00E84">
        <w:rPr>
          <w:rFonts w:ascii="Times New Roman" w:hAnsi="Times New Roman" w:cs="Times New Roman"/>
        </w:rPr>
        <w:t>Минздравсоцразвития</w:t>
      </w:r>
      <w:proofErr w:type="spellEnd"/>
      <w:r w:rsidRPr="00C00E84">
        <w:rPr>
          <w:rFonts w:ascii="Times New Roman" w:hAnsi="Times New Roman" w:cs="Times New Roman"/>
        </w:rPr>
        <w:t xml:space="preserve"> России от 10.08.2011 </w:t>
      </w:r>
      <w:hyperlink r:id="rId4" w:history="1">
        <w:r w:rsidRPr="00C00E84">
          <w:rPr>
            <w:rFonts w:ascii="Times New Roman" w:hAnsi="Times New Roman" w:cs="Times New Roman"/>
            <w:color w:val="0000FF"/>
          </w:rPr>
          <w:t>N 897н</w:t>
        </w:r>
      </w:hyperlink>
      <w:r w:rsidRPr="00C00E84">
        <w:rPr>
          <w:rFonts w:ascii="Times New Roman" w:hAnsi="Times New Roman" w:cs="Times New Roman"/>
        </w:rPr>
        <w:t>,</w:t>
      </w:r>
      <w:proofErr w:type="gramEnd"/>
    </w:p>
    <w:p w:rsidR="00D029DA" w:rsidRPr="00C00E84" w:rsidRDefault="00D029DA" w:rsidP="00C00E84">
      <w:pPr>
        <w:widowControl w:val="0"/>
        <w:autoSpaceDE w:val="0"/>
        <w:autoSpaceDN w:val="0"/>
        <w:adjustRightInd w:val="0"/>
        <w:spacing w:before="0"/>
        <w:jc w:val="center"/>
        <w:rPr>
          <w:rFonts w:ascii="Times New Roman" w:hAnsi="Times New Roman" w:cs="Times New Roman"/>
        </w:rPr>
      </w:pPr>
      <w:r w:rsidRPr="00C00E84">
        <w:rPr>
          <w:rFonts w:ascii="Times New Roman" w:hAnsi="Times New Roman" w:cs="Times New Roman"/>
        </w:rPr>
        <w:t xml:space="preserve">от 09.09.2011 </w:t>
      </w:r>
      <w:hyperlink r:id="rId5" w:history="1">
        <w:r w:rsidRPr="00C00E84">
          <w:rPr>
            <w:rFonts w:ascii="Times New Roman" w:hAnsi="Times New Roman" w:cs="Times New Roman"/>
            <w:color w:val="0000FF"/>
          </w:rPr>
          <w:t>N 1036н</w:t>
        </w:r>
      </w:hyperlink>
      <w:r w:rsidRPr="00C00E84">
        <w:rPr>
          <w:rFonts w:ascii="Times New Roman" w:hAnsi="Times New Roman" w:cs="Times New Roman"/>
        </w:rPr>
        <w:t>,</w:t>
      </w:r>
    </w:p>
    <w:p w:rsidR="00D029DA" w:rsidRPr="00C00E84" w:rsidRDefault="00D029DA" w:rsidP="00C00E84">
      <w:pPr>
        <w:widowControl w:val="0"/>
        <w:autoSpaceDE w:val="0"/>
        <w:autoSpaceDN w:val="0"/>
        <w:adjustRightInd w:val="0"/>
        <w:spacing w:before="0"/>
        <w:jc w:val="center"/>
        <w:rPr>
          <w:rFonts w:ascii="Times New Roman" w:hAnsi="Times New Roman" w:cs="Times New Roman"/>
        </w:rPr>
      </w:pPr>
      <w:r w:rsidRPr="00C00E84">
        <w:rPr>
          <w:rFonts w:ascii="Times New Roman" w:hAnsi="Times New Roman" w:cs="Times New Roman"/>
        </w:rPr>
        <w:t xml:space="preserve">Приказов Минздрава России от 22.03.2013 </w:t>
      </w:r>
      <w:hyperlink r:id="rId6" w:history="1">
        <w:r w:rsidRPr="00C00E84">
          <w:rPr>
            <w:rFonts w:ascii="Times New Roman" w:hAnsi="Times New Roman" w:cs="Times New Roman"/>
            <w:color w:val="0000FF"/>
          </w:rPr>
          <w:t>N 160н</w:t>
        </w:r>
      </w:hyperlink>
      <w:r w:rsidRPr="00C00E84">
        <w:rPr>
          <w:rFonts w:ascii="Times New Roman" w:hAnsi="Times New Roman" w:cs="Times New Roman"/>
        </w:rPr>
        <w:t>,</w:t>
      </w:r>
    </w:p>
    <w:p w:rsidR="00D029DA" w:rsidRPr="00C00E84" w:rsidRDefault="00D029DA" w:rsidP="00C00E84">
      <w:pPr>
        <w:widowControl w:val="0"/>
        <w:autoSpaceDE w:val="0"/>
        <w:autoSpaceDN w:val="0"/>
        <w:adjustRightInd w:val="0"/>
        <w:spacing w:before="0"/>
        <w:jc w:val="center"/>
        <w:rPr>
          <w:rFonts w:ascii="Times New Roman" w:hAnsi="Times New Roman" w:cs="Times New Roman"/>
        </w:rPr>
      </w:pPr>
      <w:r w:rsidRPr="00C00E84">
        <w:rPr>
          <w:rFonts w:ascii="Times New Roman" w:hAnsi="Times New Roman" w:cs="Times New Roman"/>
        </w:rPr>
        <w:t xml:space="preserve">от 21.06.2013 </w:t>
      </w:r>
      <w:hyperlink r:id="rId7" w:history="1">
        <w:r w:rsidRPr="00C00E84">
          <w:rPr>
            <w:rFonts w:ascii="Times New Roman" w:hAnsi="Times New Roman" w:cs="Times New Roman"/>
            <w:color w:val="0000FF"/>
          </w:rPr>
          <w:t>N 396н</w:t>
        </w:r>
      </w:hyperlink>
      <w:r w:rsidRPr="00C00E84">
        <w:rPr>
          <w:rFonts w:ascii="Times New Roman" w:hAnsi="Times New Roman" w:cs="Times New Roman"/>
        </w:rPr>
        <w:t xml:space="preserve">, от 20.11.2013 </w:t>
      </w:r>
      <w:hyperlink r:id="rId8" w:history="1">
        <w:r w:rsidRPr="00C00E84">
          <w:rPr>
            <w:rFonts w:ascii="Times New Roman" w:hAnsi="Times New Roman" w:cs="Times New Roman"/>
            <w:color w:val="0000FF"/>
          </w:rPr>
          <w:t>N 859ан</w:t>
        </w:r>
      </w:hyperlink>
      <w:r w:rsidRPr="00C00E84">
        <w:rPr>
          <w:rFonts w:ascii="Times New Roman" w:hAnsi="Times New Roman" w:cs="Times New Roman"/>
        </w:rPr>
        <w:t>)</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В </w:t>
      </w:r>
      <w:proofErr w:type="gramStart"/>
      <w:r w:rsidRPr="00C00E84">
        <w:rPr>
          <w:rFonts w:ascii="Times New Roman" w:hAnsi="Times New Roman" w:cs="Times New Roman"/>
        </w:rPr>
        <w:t>соответствии</w:t>
      </w:r>
      <w:proofErr w:type="gramEnd"/>
      <w:r w:rsidRPr="00C00E84">
        <w:rPr>
          <w:rFonts w:ascii="Times New Roman" w:hAnsi="Times New Roman" w:cs="Times New Roman"/>
        </w:rPr>
        <w:t xml:space="preserve"> с </w:t>
      </w:r>
      <w:hyperlink r:id="rId9" w:history="1">
        <w:r w:rsidRPr="00C00E84">
          <w:rPr>
            <w:rFonts w:ascii="Times New Roman" w:hAnsi="Times New Roman" w:cs="Times New Roman"/>
            <w:color w:val="0000FF"/>
          </w:rPr>
          <w:t>Постановлением</w:t>
        </w:r>
      </w:hyperlink>
      <w:r w:rsidRPr="00C00E84">
        <w:rPr>
          <w:rFonts w:ascii="Times New Roman" w:hAnsi="Times New Roman" w:cs="Times New Roman"/>
        </w:rP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Утвердить </w:t>
      </w:r>
      <w:hyperlink w:anchor="Par35" w:history="1">
        <w:r w:rsidRPr="00C00E84">
          <w:rPr>
            <w:rFonts w:ascii="Times New Roman" w:hAnsi="Times New Roman" w:cs="Times New Roman"/>
            <w:color w:val="0000FF"/>
          </w:rPr>
          <w:t>Правила</w:t>
        </w:r>
      </w:hyperlink>
      <w:r w:rsidRPr="00C00E84">
        <w:rPr>
          <w:rFonts w:ascii="Times New Roman" w:hAnsi="Times New Roman" w:cs="Times New Roman"/>
        </w:rPr>
        <w:t xml:space="preserve"> обязательного медицинского страхования согласно приложению.</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jc w:val="right"/>
        <w:rPr>
          <w:rFonts w:ascii="Times New Roman" w:hAnsi="Times New Roman" w:cs="Times New Roman"/>
        </w:rPr>
      </w:pPr>
      <w:r w:rsidRPr="00C00E84">
        <w:rPr>
          <w:rFonts w:ascii="Times New Roman" w:hAnsi="Times New Roman" w:cs="Times New Roman"/>
        </w:rPr>
        <w:t>Министр</w:t>
      </w:r>
    </w:p>
    <w:p w:rsidR="00D029DA" w:rsidRPr="00C00E84" w:rsidRDefault="00D029DA" w:rsidP="00C00E84">
      <w:pPr>
        <w:widowControl w:val="0"/>
        <w:autoSpaceDE w:val="0"/>
        <w:autoSpaceDN w:val="0"/>
        <w:adjustRightInd w:val="0"/>
        <w:spacing w:before="0"/>
        <w:jc w:val="right"/>
        <w:rPr>
          <w:rFonts w:ascii="Times New Roman" w:hAnsi="Times New Roman" w:cs="Times New Roman"/>
        </w:rPr>
      </w:pPr>
      <w:r w:rsidRPr="00C00E84">
        <w:rPr>
          <w:rFonts w:ascii="Times New Roman" w:hAnsi="Times New Roman" w:cs="Times New Roman"/>
        </w:rPr>
        <w:t>Т.А.ГОЛИКОВА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jc w:val="right"/>
        <w:outlineLvl w:val="0"/>
        <w:rPr>
          <w:rFonts w:ascii="Times New Roman" w:hAnsi="Times New Roman" w:cs="Times New Roman"/>
        </w:rPr>
      </w:pPr>
      <w:bookmarkStart w:id="1" w:name="Par29"/>
      <w:bookmarkEnd w:id="1"/>
      <w:r w:rsidRPr="00C00E84">
        <w:rPr>
          <w:rFonts w:ascii="Times New Roman" w:hAnsi="Times New Roman" w:cs="Times New Roman"/>
        </w:rPr>
        <w:t>Приложение</w:t>
      </w:r>
    </w:p>
    <w:p w:rsidR="00D029DA" w:rsidRPr="00C00E84" w:rsidRDefault="00D029DA" w:rsidP="00C00E84">
      <w:pPr>
        <w:widowControl w:val="0"/>
        <w:autoSpaceDE w:val="0"/>
        <w:autoSpaceDN w:val="0"/>
        <w:adjustRightInd w:val="0"/>
        <w:spacing w:before="0"/>
        <w:jc w:val="right"/>
        <w:rPr>
          <w:rFonts w:ascii="Times New Roman" w:hAnsi="Times New Roman" w:cs="Times New Roman"/>
        </w:rPr>
      </w:pPr>
      <w:r w:rsidRPr="00C00E84">
        <w:rPr>
          <w:rFonts w:ascii="Times New Roman" w:hAnsi="Times New Roman" w:cs="Times New Roman"/>
        </w:rPr>
        <w:t>к Приказу Министерства здравоохранения</w:t>
      </w:r>
    </w:p>
    <w:p w:rsidR="00D029DA" w:rsidRPr="00C00E84" w:rsidRDefault="00D029DA" w:rsidP="00C00E84">
      <w:pPr>
        <w:widowControl w:val="0"/>
        <w:autoSpaceDE w:val="0"/>
        <w:autoSpaceDN w:val="0"/>
        <w:adjustRightInd w:val="0"/>
        <w:spacing w:before="0"/>
        <w:jc w:val="right"/>
        <w:rPr>
          <w:rFonts w:ascii="Times New Roman" w:hAnsi="Times New Roman" w:cs="Times New Roman"/>
        </w:rPr>
      </w:pPr>
      <w:r w:rsidRPr="00C00E84">
        <w:rPr>
          <w:rFonts w:ascii="Times New Roman" w:hAnsi="Times New Roman" w:cs="Times New Roman"/>
        </w:rPr>
        <w:t>и социального развития</w:t>
      </w:r>
    </w:p>
    <w:p w:rsidR="00D029DA" w:rsidRPr="00C00E84" w:rsidRDefault="00D029DA" w:rsidP="00C00E84">
      <w:pPr>
        <w:widowControl w:val="0"/>
        <w:autoSpaceDE w:val="0"/>
        <w:autoSpaceDN w:val="0"/>
        <w:adjustRightInd w:val="0"/>
        <w:spacing w:before="0"/>
        <w:jc w:val="right"/>
        <w:rPr>
          <w:rFonts w:ascii="Times New Roman" w:hAnsi="Times New Roman" w:cs="Times New Roman"/>
        </w:rPr>
      </w:pPr>
      <w:r w:rsidRPr="00C00E84">
        <w:rPr>
          <w:rFonts w:ascii="Times New Roman" w:hAnsi="Times New Roman" w:cs="Times New Roman"/>
        </w:rPr>
        <w:t>Российской Федерации</w:t>
      </w:r>
    </w:p>
    <w:p w:rsidR="00D029DA" w:rsidRPr="00C00E84" w:rsidRDefault="00D029DA" w:rsidP="00C00E84">
      <w:pPr>
        <w:widowControl w:val="0"/>
        <w:autoSpaceDE w:val="0"/>
        <w:autoSpaceDN w:val="0"/>
        <w:adjustRightInd w:val="0"/>
        <w:spacing w:before="0"/>
        <w:jc w:val="right"/>
        <w:rPr>
          <w:rFonts w:ascii="Times New Roman" w:hAnsi="Times New Roman" w:cs="Times New Roman"/>
        </w:rPr>
      </w:pPr>
      <w:r w:rsidRPr="00C00E84">
        <w:rPr>
          <w:rFonts w:ascii="Times New Roman" w:hAnsi="Times New Roman" w:cs="Times New Roman"/>
        </w:rPr>
        <w:t>от 28 февраля 2011 г. N 158н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jc w:val="center"/>
        <w:rPr>
          <w:rFonts w:ascii="Times New Roman" w:hAnsi="Times New Roman" w:cs="Times New Roman"/>
          <w:b/>
          <w:bCs/>
        </w:rPr>
      </w:pPr>
      <w:bookmarkStart w:id="2" w:name="Par35"/>
      <w:bookmarkEnd w:id="2"/>
      <w:r w:rsidRPr="00C00E84">
        <w:rPr>
          <w:rFonts w:ascii="Times New Roman" w:hAnsi="Times New Roman" w:cs="Times New Roman"/>
          <w:b/>
          <w:bCs/>
        </w:rPr>
        <w:t>ПРАВИЛА</w:t>
      </w:r>
    </w:p>
    <w:p w:rsidR="00D029DA" w:rsidRPr="00C00E84" w:rsidRDefault="00D029DA" w:rsidP="00C00E84">
      <w:pPr>
        <w:widowControl w:val="0"/>
        <w:autoSpaceDE w:val="0"/>
        <w:autoSpaceDN w:val="0"/>
        <w:adjustRightInd w:val="0"/>
        <w:spacing w:before="0"/>
        <w:jc w:val="center"/>
        <w:rPr>
          <w:rFonts w:ascii="Times New Roman" w:hAnsi="Times New Roman" w:cs="Times New Roman"/>
          <w:b/>
          <w:bCs/>
        </w:rPr>
      </w:pPr>
      <w:r w:rsidRPr="00C00E84">
        <w:rPr>
          <w:rFonts w:ascii="Times New Roman" w:hAnsi="Times New Roman" w:cs="Times New Roman"/>
          <w:b/>
          <w:bCs/>
        </w:rPr>
        <w:t>ОБЯЗАТЕЛЬНОГО МЕДИЦИНСКОГО СТРАХОВАНИЯ</w:t>
      </w:r>
    </w:p>
    <w:p w:rsidR="00D029DA" w:rsidRPr="00C00E84" w:rsidRDefault="00D029DA" w:rsidP="00C00E84">
      <w:pPr>
        <w:widowControl w:val="0"/>
        <w:autoSpaceDE w:val="0"/>
        <w:autoSpaceDN w:val="0"/>
        <w:adjustRightInd w:val="0"/>
        <w:spacing w:before="0"/>
        <w:jc w:val="center"/>
        <w:rPr>
          <w:rFonts w:ascii="Times New Roman" w:hAnsi="Times New Roman" w:cs="Times New Roman"/>
        </w:rPr>
      </w:pPr>
    </w:p>
    <w:p w:rsidR="00D029DA" w:rsidRPr="00C00E84" w:rsidRDefault="00D029DA" w:rsidP="00C00E84">
      <w:pPr>
        <w:widowControl w:val="0"/>
        <w:autoSpaceDE w:val="0"/>
        <w:autoSpaceDN w:val="0"/>
        <w:adjustRightInd w:val="0"/>
        <w:spacing w:before="0"/>
        <w:jc w:val="center"/>
        <w:rPr>
          <w:rFonts w:ascii="Times New Roman" w:hAnsi="Times New Roman" w:cs="Times New Roman"/>
        </w:rPr>
      </w:pPr>
      <w:r w:rsidRPr="00C00E84">
        <w:rPr>
          <w:rFonts w:ascii="Times New Roman" w:hAnsi="Times New Roman" w:cs="Times New Roman"/>
        </w:rPr>
        <w:t>Список изменяющих документов</w:t>
      </w:r>
    </w:p>
    <w:p w:rsidR="00D029DA" w:rsidRPr="00C00E84" w:rsidRDefault="00D029DA" w:rsidP="00C00E84">
      <w:pPr>
        <w:widowControl w:val="0"/>
        <w:autoSpaceDE w:val="0"/>
        <w:autoSpaceDN w:val="0"/>
        <w:adjustRightInd w:val="0"/>
        <w:spacing w:before="0"/>
        <w:jc w:val="center"/>
        <w:rPr>
          <w:rFonts w:ascii="Times New Roman" w:hAnsi="Times New Roman" w:cs="Times New Roman"/>
        </w:rPr>
      </w:pPr>
      <w:proofErr w:type="gramStart"/>
      <w:r w:rsidRPr="00C00E84">
        <w:rPr>
          <w:rFonts w:ascii="Times New Roman" w:hAnsi="Times New Roman" w:cs="Times New Roman"/>
        </w:rPr>
        <w:t xml:space="preserve">(в ред. Приказов </w:t>
      </w:r>
      <w:proofErr w:type="spellStart"/>
      <w:r w:rsidRPr="00C00E84">
        <w:rPr>
          <w:rFonts w:ascii="Times New Roman" w:hAnsi="Times New Roman" w:cs="Times New Roman"/>
        </w:rPr>
        <w:t>Минздравсоцразвития</w:t>
      </w:r>
      <w:proofErr w:type="spellEnd"/>
      <w:r w:rsidRPr="00C00E84">
        <w:rPr>
          <w:rFonts w:ascii="Times New Roman" w:hAnsi="Times New Roman" w:cs="Times New Roman"/>
        </w:rPr>
        <w:t xml:space="preserve"> России от 10.08.2011 </w:t>
      </w:r>
      <w:hyperlink r:id="rId10" w:history="1">
        <w:r w:rsidRPr="00C00E84">
          <w:rPr>
            <w:rFonts w:ascii="Times New Roman" w:hAnsi="Times New Roman" w:cs="Times New Roman"/>
            <w:color w:val="0000FF"/>
          </w:rPr>
          <w:t>N 897н</w:t>
        </w:r>
      </w:hyperlink>
      <w:r w:rsidRPr="00C00E84">
        <w:rPr>
          <w:rFonts w:ascii="Times New Roman" w:hAnsi="Times New Roman" w:cs="Times New Roman"/>
        </w:rPr>
        <w:t>,</w:t>
      </w:r>
      <w:proofErr w:type="gramEnd"/>
    </w:p>
    <w:p w:rsidR="00D029DA" w:rsidRPr="00C00E84" w:rsidRDefault="00D029DA" w:rsidP="00C00E84">
      <w:pPr>
        <w:widowControl w:val="0"/>
        <w:autoSpaceDE w:val="0"/>
        <w:autoSpaceDN w:val="0"/>
        <w:adjustRightInd w:val="0"/>
        <w:spacing w:before="0"/>
        <w:jc w:val="center"/>
        <w:rPr>
          <w:rFonts w:ascii="Times New Roman" w:hAnsi="Times New Roman" w:cs="Times New Roman"/>
        </w:rPr>
      </w:pPr>
      <w:r w:rsidRPr="00C00E84">
        <w:rPr>
          <w:rFonts w:ascii="Times New Roman" w:hAnsi="Times New Roman" w:cs="Times New Roman"/>
        </w:rPr>
        <w:t xml:space="preserve">от 09.09.2011 </w:t>
      </w:r>
      <w:hyperlink r:id="rId11" w:history="1">
        <w:r w:rsidRPr="00C00E84">
          <w:rPr>
            <w:rFonts w:ascii="Times New Roman" w:hAnsi="Times New Roman" w:cs="Times New Roman"/>
            <w:color w:val="0000FF"/>
          </w:rPr>
          <w:t>N 1036н</w:t>
        </w:r>
      </w:hyperlink>
      <w:r w:rsidRPr="00C00E84">
        <w:rPr>
          <w:rFonts w:ascii="Times New Roman" w:hAnsi="Times New Roman" w:cs="Times New Roman"/>
        </w:rPr>
        <w:t>,</w:t>
      </w:r>
    </w:p>
    <w:p w:rsidR="00D029DA" w:rsidRPr="00C00E84" w:rsidRDefault="00D029DA" w:rsidP="00C00E84">
      <w:pPr>
        <w:widowControl w:val="0"/>
        <w:autoSpaceDE w:val="0"/>
        <w:autoSpaceDN w:val="0"/>
        <w:adjustRightInd w:val="0"/>
        <w:spacing w:before="0"/>
        <w:jc w:val="center"/>
        <w:rPr>
          <w:rFonts w:ascii="Times New Roman" w:hAnsi="Times New Roman" w:cs="Times New Roman"/>
        </w:rPr>
      </w:pPr>
      <w:r w:rsidRPr="00C00E84">
        <w:rPr>
          <w:rFonts w:ascii="Times New Roman" w:hAnsi="Times New Roman" w:cs="Times New Roman"/>
        </w:rPr>
        <w:t xml:space="preserve">Приказов Минздрава России от 22.03.2013 </w:t>
      </w:r>
      <w:hyperlink r:id="rId12" w:history="1">
        <w:r w:rsidRPr="00C00E84">
          <w:rPr>
            <w:rFonts w:ascii="Times New Roman" w:hAnsi="Times New Roman" w:cs="Times New Roman"/>
            <w:color w:val="0000FF"/>
          </w:rPr>
          <w:t>N 160н</w:t>
        </w:r>
      </w:hyperlink>
      <w:r w:rsidRPr="00C00E84">
        <w:rPr>
          <w:rFonts w:ascii="Times New Roman" w:hAnsi="Times New Roman" w:cs="Times New Roman"/>
        </w:rPr>
        <w:t>,</w:t>
      </w:r>
    </w:p>
    <w:p w:rsidR="00D029DA" w:rsidRPr="00C00E84" w:rsidRDefault="00D029DA" w:rsidP="00C00E84">
      <w:pPr>
        <w:widowControl w:val="0"/>
        <w:autoSpaceDE w:val="0"/>
        <w:autoSpaceDN w:val="0"/>
        <w:adjustRightInd w:val="0"/>
        <w:spacing w:before="0"/>
        <w:jc w:val="center"/>
        <w:rPr>
          <w:rFonts w:ascii="Times New Roman" w:hAnsi="Times New Roman" w:cs="Times New Roman"/>
        </w:rPr>
      </w:pPr>
      <w:r w:rsidRPr="00C00E84">
        <w:rPr>
          <w:rFonts w:ascii="Times New Roman" w:hAnsi="Times New Roman" w:cs="Times New Roman"/>
        </w:rPr>
        <w:t xml:space="preserve">от 21.06.2013 </w:t>
      </w:r>
      <w:hyperlink r:id="rId13" w:history="1">
        <w:r w:rsidRPr="00C00E84">
          <w:rPr>
            <w:rFonts w:ascii="Times New Roman" w:hAnsi="Times New Roman" w:cs="Times New Roman"/>
            <w:color w:val="0000FF"/>
          </w:rPr>
          <w:t>N 396н</w:t>
        </w:r>
      </w:hyperlink>
      <w:r w:rsidRPr="00C00E84">
        <w:rPr>
          <w:rFonts w:ascii="Times New Roman" w:hAnsi="Times New Roman" w:cs="Times New Roman"/>
        </w:rPr>
        <w:t xml:space="preserve">, от 20.11.2013 </w:t>
      </w:r>
      <w:hyperlink r:id="rId14" w:history="1">
        <w:r w:rsidRPr="00C00E84">
          <w:rPr>
            <w:rFonts w:ascii="Times New Roman" w:hAnsi="Times New Roman" w:cs="Times New Roman"/>
            <w:color w:val="0000FF"/>
          </w:rPr>
          <w:t>N 859ан</w:t>
        </w:r>
      </w:hyperlink>
      <w:r w:rsidRPr="00C00E84">
        <w:rPr>
          <w:rFonts w:ascii="Times New Roman" w:hAnsi="Times New Roman" w:cs="Times New Roman"/>
        </w:rPr>
        <w:t>)</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jc w:val="center"/>
        <w:outlineLvl w:val="1"/>
        <w:rPr>
          <w:rFonts w:ascii="Times New Roman" w:hAnsi="Times New Roman" w:cs="Times New Roman"/>
        </w:rPr>
      </w:pPr>
      <w:bookmarkStart w:id="3" w:name="Par44"/>
      <w:bookmarkEnd w:id="3"/>
      <w:r w:rsidRPr="00C00E84">
        <w:rPr>
          <w:rFonts w:ascii="Times New Roman" w:hAnsi="Times New Roman" w:cs="Times New Roman"/>
        </w:rPr>
        <w:t>I. Общие положения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15" w:history="1">
        <w:r w:rsidRPr="00C00E84">
          <w:rPr>
            <w:rFonts w:ascii="Times New Roman" w:hAnsi="Times New Roman" w:cs="Times New Roman"/>
            <w:color w:val="0000FF"/>
          </w:rPr>
          <w:t>закона</w:t>
        </w:r>
      </w:hyperlink>
      <w:r w:rsidRPr="00C00E84">
        <w:rPr>
          <w:rFonts w:ascii="Times New Roman" w:hAnsi="Times New Roman" w:cs="Times New Roman"/>
        </w:rPr>
        <w:t xml:space="preserve"> от 29 ноября 2010 г. N 326 "Об обязательном медицинском страховании в Российской Федерации" &lt;*&gt; (далее - Федеральный закон).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roofErr w:type="gramStart"/>
      <w:r w:rsidRPr="00C00E84">
        <w:rPr>
          <w:rFonts w:ascii="Times New Roman" w:hAnsi="Times New Roman" w:cs="Times New Roman"/>
        </w:rPr>
        <w:t>--------------------------------</w:t>
      </w:r>
      <w:proofErr w:type="gramEnd"/>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roofErr w:type="gramStart"/>
      <w:r w:rsidRPr="00C00E84">
        <w:rPr>
          <w:rFonts w:ascii="Times New Roman" w:hAnsi="Times New Roman" w:cs="Times New Roman"/>
        </w:rPr>
        <w:t>&lt;*&gt; Собрание законодательства Российской Федерации, 2010, N 49, ст. 6422; 2011, N 25, ст. 3529; N 49, ст. 7047, ст. 7057; 2012, N 31, ст. 4322; N 49, ст. 6758).</w:t>
      </w:r>
      <w:proofErr w:type="gramEnd"/>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(в ред. </w:t>
      </w:r>
      <w:hyperlink r:id="rId16"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w:t>
      </w:r>
      <w:proofErr w:type="spellStart"/>
      <w:r w:rsidRPr="00C00E84">
        <w:rPr>
          <w:rFonts w:ascii="Times New Roman" w:hAnsi="Times New Roman" w:cs="Times New Roman"/>
        </w:rPr>
        <w:t>Минздравсоцразвития</w:t>
      </w:r>
      <w:proofErr w:type="spellEnd"/>
      <w:r w:rsidRPr="00C00E84">
        <w:rPr>
          <w:rFonts w:ascii="Times New Roman" w:hAnsi="Times New Roman" w:cs="Times New Roman"/>
        </w:rPr>
        <w:t xml:space="preserve"> России от 09.09.2011 N 1036н, </w:t>
      </w:r>
      <w:hyperlink r:id="rId17"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Минздрава России от 21.06.2013 N 396н)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2. </w:t>
      </w:r>
      <w:proofErr w:type="gramStart"/>
      <w:r w:rsidRPr="00C00E84">
        <w:rPr>
          <w:rFonts w:ascii="Times New Roman" w:hAnsi="Times New Roman" w:cs="Times New Roman"/>
        </w:rPr>
        <w:t xml:space="preserve">Правила устанавливают порядок подачи </w:t>
      </w:r>
      <w:hyperlink r:id="rId18" w:history="1">
        <w:r w:rsidRPr="00C00E84">
          <w:rPr>
            <w:rFonts w:ascii="Times New Roman" w:hAnsi="Times New Roman" w:cs="Times New Roman"/>
            <w:color w:val="0000FF"/>
          </w:rPr>
          <w:t>заявления</w:t>
        </w:r>
      </w:hyperlink>
      <w:r w:rsidRPr="00C00E84">
        <w:rPr>
          <w:rFonts w:ascii="Times New Roman" w:hAnsi="Times New Roman" w:cs="Times New Roman"/>
        </w:rPr>
        <w:t xml:space="preserve"> о выборе (замене) страховой </w:t>
      </w:r>
      <w:r w:rsidRPr="00C00E84">
        <w:rPr>
          <w:rFonts w:ascii="Times New Roman" w:hAnsi="Times New Roman" w:cs="Times New Roman"/>
        </w:rPr>
        <w:lastRenderedPageBreak/>
        <w:t>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w:t>
      </w:r>
      <w:proofErr w:type="gramEnd"/>
      <w:r w:rsidRPr="00C00E84">
        <w:rPr>
          <w:rFonts w:ascii="Times New Roman" w:hAnsi="Times New Roman" w:cs="Times New Roman"/>
        </w:rPr>
        <w:t xml:space="preserve"> порядок направления территориальным фондом обязательного медицинского страхования сведений о принятом </w:t>
      </w:r>
      <w:proofErr w:type="gramStart"/>
      <w:r w:rsidRPr="00C00E84">
        <w:rPr>
          <w:rFonts w:ascii="Times New Roman" w:hAnsi="Times New Roman" w:cs="Times New Roman"/>
        </w:rPr>
        <w:t>решении</w:t>
      </w:r>
      <w:proofErr w:type="gramEnd"/>
      <w:r w:rsidRPr="00C00E84">
        <w:rPr>
          <w:rFonts w:ascii="Times New Roman" w:hAnsi="Times New Roman" w:cs="Times New Roman"/>
        </w:rPr>
        <w:t xml:space="preserve">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w:t>
      </w:r>
      <w:proofErr w:type="spellStart"/>
      <w:r w:rsidRPr="00C00E84">
        <w:rPr>
          <w:rFonts w:ascii="Times New Roman" w:hAnsi="Times New Roman" w:cs="Times New Roman"/>
        </w:rPr>
        <w:t>подушевых</w:t>
      </w:r>
      <w:proofErr w:type="spellEnd"/>
      <w:r w:rsidRPr="00C00E84">
        <w:rPr>
          <w:rFonts w:ascii="Times New Roman" w:hAnsi="Times New Roman" w:cs="Times New Roman"/>
        </w:rPr>
        <w:t xml:space="preserve">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w:anchor="Par1163" w:history="1">
        <w:r w:rsidRPr="00C00E84">
          <w:rPr>
            <w:rFonts w:ascii="Times New Roman" w:hAnsi="Times New Roman" w:cs="Times New Roman"/>
            <w:color w:val="0000FF"/>
          </w:rPr>
          <w:t>приложению N 1</w:t>
        </w:r>
      </w:hyperlink>
      <w:r w:rsidRPr="00C00E84">
        <w:rPr>
          <w:rFonts w:ascii="Times New Roman" w:hAnsi="Times New Roman" w:cs="Times New Roman"/>
        </w:rPr>
        <w:t xml:space="preserve"> к настоящим Правилам; порядок информационного сопровождения застрахованных лиц при организации оказания им медицинской помощи страховыми медицинскими организациями.</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w:t>
      </w:r>
      <w:proofErr w:type="gramStart"/>
      <w:r w:rsidRPr="00C00E84">
        <w:rPr>
          <w:rFonts w:ascii="Times New Roman" w:hAnsi="Times New Roman" w:cs="Times New Roman"/>
        </w:rPr>
        <w:t>в</w:t>
      </w:r>
      <w:proofErr w:type="gramEnd"/>
      <w:r w:rsidRPr="00C00E84">
        <w:rPr>
          <w:rFonts w:ascii="Times New Roman" w:hAnsi="Times New Roman" w:cs="Times New Roman"/>
        </w:rPr>
        <w:t xml:space="preserve"> ред. </w:t>
      </w:r>
      <w:hyperlink r:id="rId19"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w:t>
      </w:r>
      <w:proofErr w:type="spellStart"/>
      <w:r w:rsidRPr="00C00E84">
        <w:rPr>
          <w:rFonts w:ascii="Times New Roman" w:hAnsi="Times New Roman" w:cs="Times New Roman"/>
        </w:rPr>
        <w:t>Минздравсоцразвития</w:t>
      </w:r>
      <w:proofErr w:type="spellEnd"/>
      <w:r w:rsidRPr="00C00E84">
        <w:rPr>
          <w:rFonts w:ascii="Times New Roman" w:hAnsi="Times New Roman" w:cs="Times New Roman"/>
        </w:rPr>
        <w:t xml:space="preserve"> России от 09.09.2011 N 1036н, </w:t>
      </w:r>
      <w:hyperlink r:id="rId20"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Минздрава России от 20.11.2013 N 859ан)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jc w:val="center"/>
        <w:outlineLvl w:val="1"/>
        <w:rPr>
          <w:rFonts w:ascii="Times New Roman" w:hAnsi="Times New Roman" w:cs="Times New Roman"/>
        </w:rPr>
      </w:pPr>
      <w:bookmarkStart w:id="4" w:name="Par54"/>
      <w:bookmarkEnd w:id="4"/>
      <w:r w:rsidRPr="00C00E84">
        <w:rPr>
          <w:rFonts w:ascii="Times New Roman" w:hAnsi="Times New Roman" w:cs="Times New Roman"/>
        </w:rPr>
        <w:t>II. Порядок подачи заявления о выборе (замене) страховой</w:t>
      </w:r>
    </w:p>
    <w:p w:rsidR="00D029DA" w:rsidRPr="00C00E84" w:rsidRDefault="00D029DA" w:rsidP="00C00E84">
      <w:pPr>
        <w:widowControl w:val="0"/>
        <w:autoSpaceDE w:val="0"/>
        <w:autoSpaceDN w:val="0"/>
        <w:adjustRightInd w:val="0"/>
        <w:spacing w:before="0"/>
        <w:jc w:val="center"/>
        <w:rPr>
          <w:rFonts w:ascii="Times New Roman" w:hAnsi="Times New Roman" w:cs="Times New Roman"/>
        </w:rPr>
      </w:pPr>
      <w:r w:rsidRPr="00C00E84">
        <w:rPr>
          <w:rFonts w:ascii="Times New Roman" w:hAnsi="Times New Roman" w:cs="Times New Roman"/>
        </w:rPr>
        <w:t>медицинской организации застрахованным лицом</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3. </w:t>
      </w:r>
      <w:proofErr w:type="gramStart"/>
      <w:r w:rsidRPr="00C00E84">
        <w:rPr>
          <w:rFonts w:ascii="Times New Roman" w:hAnsi="Times New Roman" w:cs="Times New Roman"/>
        </w:rPr>
        <w:t xml:space="preserve">В соответствии с </w:t>
      </w:r>
      <w:hyperlink r:id="rId21" w:history="1">
        <w:r w:rsidRPr="00C00E84">
          <w:rPr>
            <w:rFonts w:ascii="Times New Roman" w:hAnsi="Times New Roman" w:cs="Times New Roman"/>
            <w:color w:val="0000FF"/>
          </w:rPr>
          <w:t>частью 1 статьи 16</w:t>
        </w:r>
      </w:hyperlink>
      <w:r w:rsidRPr="00C00E84">
        <w:rPr>
          <w:rFonts w:ascii="Times New Roman" w:hAnsi="Times New Roman" w:cs="Times New Roman"/>
        </w:rPr>
        <w:t xml:space="preserve"> Федерального закона застрахованные лица имеют право на выбор или замену страховой медицинской организации путем подачи </w:t>
      </w:r>
      <w:hyperlink r:id="rId22" w:history="1">
        <w:r w:rsidRPr="00C00E84">
          <w:rPr>
            <w:rFonts w:ascii="Times New Roman" w:hAnsi="Times New Roman" w:cs="Times New Roman"/>
            <w:color w:val="0000FF"/>
          </w:rPr>
          <w:t>заявления</w:t>
        </w:r>
      </w:hyperlink>
      <w:r w:rsidRPr="00C00E84">
        <w:rPr>
          <w:rFonts w:ascii="Times New Roman" w:hAnsi="Times New Roman" w:cs="Times New Roman"/>
        </w:rPr>
        <w:t xml:space="preserve"> в порядке, установленном настоящей главой.</w:t>
      </w:r>
      <w:proofErr w:type="gramEnd"/>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4. </w:t>
      </w:r>
      <w:proofErr w:type="gramStart"/>
      <w:r w:rsidRPr="00C00E84">
        <w:rPr>
          <w:rFonts w:ascii="Times New Roman" w:hAnsi="Times New Roman" w:cs="Times New Roman"/>
        </w:rPr>
        <w:t xml:space="preserve">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w:t>
      </w:r>
      <w:hyperlink r:id="rId23" w:history="1">
        <w:r w:rsidRPr="00C00E84">
          <w:rPr>
            <w:rFonts w:ascii="Times New Roman" w:hAnsi="Times New Roman" w:cs="Times New Roman"/>
            <w:color w:val="0000FF"/>
          </w:rPr>
          <w:t>законными представителями</w:t>
        </w:r>
      </w:hyperlink>
      <w:r w:rsidRPr="00C00E84">
        <w:rPr>
          <w:rFonts w:ascii="Times New Roman" w:hAnsi="Times New Roman" w:cs="Times New Roman"/>
        </w:rPr>
        <w:t>, путем подачи заявления в страховую медицинскую организацию из числа включенных в реестр страховых медицинских организаций, который размещается</w:t>
      </w:r>
      <w:proofErr w:type="gramEnd"/>
      <w:r w:rsidRPr="00C00E84">
        <w:rPr>
          <w:rFonts w:ascii="Times New Roman" w:hAnsi="Times New Roman" w:cs="Times New Roman"/>
        </w:rPr>
        <w:t xml:space="preserve"> в обязательном порядке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(в ред. </w:t>
      </w:r>
      <w:hyperlink r:id="rId24"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Минздрава России от 21.06.2013 N 396н)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&lt;*&gt; Далее - территориальный фонд.</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&lt;**&gt; </w:t>
      </w:r>
      <w:hyperlink r:id="rId25" w:history="1">
        <w:r w:rsidRPr="00C00E84">
          <w:rPr>
            <w:rFonts w:ascii="Times New Roman" w:hAnsi="Times New Roman" w:cs="Times New Roman"/>
            <w:color w:val="0000FF"/>
          </w:rPr>
          <w:t>Часть 4 статьи 16</w:t>
        </w:r>
      </w:hyperlink>
      <w:r w:rsidRPr="00C00E84">
        <w:rPr>
          <w:rFonts w:ascii="Times New Roman" w:hAnsi="Times New Roman" w:cs="Times New Roman"/>
        </w:rPr>
        <w:t xml:space="preserve"> Федерального закона.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5. Обязательное медицинское страхование детей со дня рождения до дня государственной </w:t>
      </w:r>
      <w:hyperlink r:id="rId26" w:history="1">
        <w:r w:rsidRPr="00C00E84">
          <w:rPr>
            <w:rFonts w:ascii="Times New Roman" w:hAnsi="Times New Roman" w:cs="Times New Roman"/>
            <w:color w:val="0000FF"/>
          </w:rPr>
          <w:t>регистрации</w:t>
        </w:r>
      </w:hyperlink>
      <w:r w:rsidRPr="00C00E84">
        <w:rPr>
          <w:rFonts w:ascii="Times New Roman" w:hAnsi="Times New Roman" w:cs="Times New Roman"/>
        </w:rPr>
        <w:t xml:space="preserve">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&lt;*&gt; (далее - законные представители).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lastRenderedPageBreak/>
        <w:t>--------------------------------</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&lt;*&gt; </w:t>
      </w:r>
      <w:hyperlink r:id="rId27" w:history="1">
        <w:r w:rsidRPr="00C00E84">
          <w:rPr>
            <w:rFonts w:ascii="Times New Roman" w:hAnsi="Times New Roman" w:cs="Times New Roman"/>
            <w:color w:val="0000FF"/>
          </w:rPr>
          <w:t>Часть 3 статьи 16</w:t>
        </w:r>
      </w:hyperlink>
      <w:r w:rsidRPr="00C00E84">
        <w:rPr>
          <w:rFonts w:ascii="Times New Roman" w:hAnsi="Times New Roman" w:cs="Times New Roman"/>
        </w:rPr>
        <w:t xml:space="preserve"> Федерального закона.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6. </w:t>
      </w:r>
      <w:proofErr w:type="gramStart"/>
      <w:r w:rsidRPr="00C00E84">
        <w:rPr>
          <w:rFonts w:ascii="Times New Roman" w:hAnsi="Times New Roman" w:cs="Times New Roman"/>
        </w:rPr>
        <w:t xml:space="preserve">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после приобретения им дееспособности в полном объеме до достижения совершеннолетия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hyperlink r:id="rId28" w:history="1">
        <w:r w:rsidRPr="00C00E84">
          <w:rPr>
            <w:rFonts w:ascii="Times New Roman" w:hAnsi="Times New Roman" w:cs="Times New Roman"/>
            <w:color w:val="0000FF"/>
          </w:rPr>
          <w:t>заявлением</w:t>
        </w:r>
      </w:hyperlink>
      <w:r w:rsidRPr="00C00E84">
        <w:rPr>
          <w:rFonts w:ascii="Times New Roman" w:hAnsi="Times New Roman" w:cs="Times New Roman"/>
        </w:rPr>
        <w:t xml:space="preserve"> о выборе (замене) страховой медицинской организации, которое содержит</w:t>
      </w:r>
      <w:proofErr w:type="gramEnd"/>
      <w:r w:rsidRPr="00C00E84">
        <w:rPr>
          <w:rFonts w:ascii="Times New Roman" w:hAnsi="Times New Roman" w:cs="Times New Roman"/>
        </w:rPr>
        <w:t xml:space="preserve"> следующие сведения:</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(в ред. </w:t>
      </w:r>
      <w:hyperlink r:id="rId29"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Минздрава России от 21.06.2013 N 396н)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 о застрахованном лице: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фамилия, имя, отчество (при наличии);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пол;</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дата рождения;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место рождения;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гражданство;</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страховой номер индивидуального лицевого счета, принятый в соответствии с </w:t>
      </w:r>
      <w:hyperlink r:id="rId30" w:history="1">
        <w:r w:rsidRPr="00C00E84">
          <w:rPr>
            <w:rFonts w:ascii="Times New Roman" w:hAnsi="Times New Roman" w:cs="Times New Roman"/>
            <w:color w:val="0000FF"/>
          </w:rPr>
          <w:t>законодательством</w:t>
        </w:r>
      </w:hyperlink>
      <w:r w:rsidRPr="00C00E84">
        <w:rPr>
          <w:rFonts w:ascii="Times New Roman" w:hAnsi="Times New Roman" w:cs="Times New Roman"/>
        </w:rPr>
        <w:t xml:space="preserve"> Российской Федерации об индивидуальном (персонифицированном) учете в системе обязательного пенсионного страхования (при наличии) (далее - СНИЛС);</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данные документа, удостоверяющего личность;</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место жительства;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место регистрации;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дата регистрации;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контактная информация;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категория застрахованного лица в соответствии со </w:t>
      </w:r>
      <w:hyperlink r:id="rId31" w:history="1">
        <w:r w:rsidRPr="00C00E84">
          <w:rPr>
            <w:rFonts w:ascii="Times New Roman" w:hAnsi="Times New Roman" w:cs="Times New Roman"/>
            <w:color w:val="0000FF"/>
          </w:rPr>
          <w:t>статьей 10</w:t>
        </w:r>
      </w:hyperlink>
      <w:r w:rsidRPr="00C00E84">
        <w:rPr>
          <w:rFonts w:ascii="Times New Roman" w:hAnsi="Times New Roman" w:cs="Times New Roman"/>
        </w:rPr>
        <w:t xml:space="preserve"> Федерального закона;</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(абзац введен </w:t>
      </w:r>
      <w:hyperlink r:id="rId32"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w:t>
      </w:r>
      <w:proofErr w:type="spellStart"/>
      <w:r w:rsidRPr="00C00E84">
        <w:rPr>
          <w:rFonts w:ascii="Times New Roman" w:hAnsi="Times New Roman" w:cs="Times New Roman"/>
        </w:rPr>
        <w:t>Минздравсоцразвития</w:t>
      </w:r>
      <w:proofErr w:type="spellEnd"/>
      <w:r w:rsidRPr="00C00E84">
        <w:rPr>
          <w:rFonts w:ascii="Times New Roman" w:hAnsi="Times New Roman" w:cs="Times New Roman"/>
        </w:rPr>
        <w:t xml:space="preserve"> России от 09.09.2011 N 1036н)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2) о представителе застрахованного лица (в том числе законном представителе):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фамилия, имя, отчество (при наличии);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отношение к застрахованному лицу;</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данные документа, удостоверяющего личность;</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контактная информация;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(в ред. </w:t>
      </w:r>
      <w:hyperlink r:id="rId33"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Минздрава России от 21.06.2013 N 396н)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w:t>
      </w:r>
      <w:proofErr w:type="spellStart"/>
      <w:r w:rsidRPr="00C00E84">
        <w:rPr>
          <w:rFonts w:ascii="Times New Roman" w:hAnsi="Times New Roman" w:cs="Times New Roman"/>
        </w:rPr>
        <w:t>пп</w:t>
      </w:r>
      <w:proofErr w:type="spellEnd"/>
      <w:r w:rsidRPr="00C00E84">
        <w:rPr>
          <w:rFonts w:ascii="Times New Roman" w:hAnsi="Times New Roman" w:cs="Times New Roman"/>
        </w:rPr>
        <w:t xml:space="preserve">. 3.1 </w:t>
      </w:r>
      <w:proofErr w:type="gramStart"/>
      <w:r w:rsidRPr="00C00E84">
        <w:rPr>
          <w:rFonts w:ascii="Times New Roman" w:hAnsi="Times New Roman" w:cs="Times New Roman"/>
        </w:rPr>
        <w:t>введен</w:t>
      </w:r>
      <w:proofErr w:type="gramEnd"/>
      <w:r w:rsidRPr="00C00E84">
        <w:rPr>
          <w:rFonts w:ascii="Times New Roman" w:hAnsi="Times New Roman" w:cs="Times New Roman"/>
        </w:rPr>
        <w:t xml:space="preserve"> </w:t>
      </w:r>
      <w:hyperlink r:id="rId34"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Минздрава России от 21.06.2013 N 396н)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6.1. </w:t>
      </w:r>
      <w:proofErr w:type="gramStart"/>
      <w:r w:rsidRPr="00C00E84">
        <w:rPr>
          <w:rFonts w:ascii="Times New Roman" w:hAnsi="Times New Roman" w:cs="Times New Roman"/>
        </w:rPr>
        <w:t xml:space="preserve">При подаче заявления с указанием формы полиса - электронный в составе универсальной электронной карты - застрахованному лицу необходимо не позднее 5 рабочих дней после подачи заявления в страховую медицинскую организацию подать </w:t>
      </w:r>
      <w:hyperlink r:id="rId35" w:history="1">
        <w:r w:rsidRPr="00C00E84">
          <w:rPr>
            <w:rFonts w:ascii="Times New Roman" w:hAnsi="Times New Roman" w:cs="Times New Roman"/>
            <w:color w:val="0000FF"/>
          </w:rPr>
          <w:t>заявление</w:t>
        </w:r>
      </w:hyperlink>
      <w:r w:rsidRPr="00C00E84">
        <w:rPr>
          <w:rFonts w:ascii="Times New Roman" w:hAnsi="Times New Roman" w:cs="Times New Roman"/>
        </w:rPr>
        <w:t xml:space="preserve"> о выдаче 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roofErr w:type="gramEnd"/>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Выдача изготовленной универсальной электронной карты осуществляется в уполномоченной организации субъекта Российской Федерации.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roofErr w:type="gramStart"/>
      <w:r w:rsidRPr="00C00E84">
        <w:rPr>
          <w:rFonts w:ascii="Times New Roman" w:hAnsi="Times New Roman" w:cs="Times New Roman"/>
        </w:rPr>
        <w:t>В случае если в течение 5 рабочих дней с даты подачи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 то застрахованному лицу будет изготовлен полис обязательного медицинского страхования в форме бумажного бланка (далее - бумажный полис).</w:t>
      </w:r>
      <w:proofErr w:type="gramEnd"/>
      <w:r w:rsidRPr="00C00E84">
        <w:rPr>
          <w:rFonts w:ascii="Times New Roman" w:hAnsi="Times New Roman" w:cs="Times New Roman"/>
        </w:rPr>
        <w:t xml:space="preserve">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(п. 6.1 </w:t>
      </w:r>
      <w:proofErr w:type="gramStart"/>
      <w:r w:rsidRPr="00C00E84">
        <w:rPr>
          <w:rFonts w:ascii="Times New Roman" w:hAnsi="Times New Roman" w:cs="Times New Roman"/>
        </w:rPr>
        <w:t>введен</w:t>
      </w:r>
      <w:proofErr w:type="gramEnd"/>
      <w:r w:rsidRPr="00C00E84">
        <w:rPr>
          <w:rFonts w:ascii="Times New Roman" w:hAnsi="Times New Roman" w:cs="Times New Roman"/>
        </w:rPr>
        <w:t xml:space="preserve"> </w:t>
      </w:r>
      <w:hyperlink r:id="rId36"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Минздрава России от 21.06.2013 N 396н)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lastRenderedPageBreak/>
        <w:t xml:space="preserve">6.2. Обращение застрахованного лица в иные организации с заявлением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w:t>
      </w:r>
      <w:proofErr w:type="gramStart"/>
      <w:r w:rsidRPr="00C00E84">
        <w:rPr>
          <w:rFonts w:ascii="Times New Roman" w:hAnsi="Times New Roman" w:cs="Times New Roman"/>
        </w:rPr>
        <w:t>случае</w:t>
      </w:r>
      <w:proofErr w:type="gramEnd"/>
      <w:r w:rsidRPr="00C00E84">
        <w:rPr>
          <w:rFonts w:ascii="Times New Roman" w:hAnsi="Times New Roman" w:cs="Times New Roman"/>
        </w:rPr>
        <w:t xml:space="preserve"> временное свидетельство, предусмотренное </w:t>
      </w:r>
      <w:hyperlink w:anchor="Par254" w:history="1">
        <w:r w:rsidRPr="00C00E84">
          <w:rPr>
            <w:rFonts w:ascii="Times New Roman" w:hAnsi="Times New Roman" w:cs="Times New Roman"/>
            <w:color w:val="0000FF"/>
          </w:rPr>
          <w:t>пунктом 34</w:t>
        </w:r>
      </w:hyperlink>
      <w:r w:rsidRPr="00C00E84">
        <w:rPr>
          <w:rFonts w:ascii="Times New Roman" w:hAnsi="Times New Roman" w:cs="Times New Roman"/>
        </w:rPr>
        <w:t xml:space="preserve"> настоящих Правил, не выдается.</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w:t>
      </w:r>
      <w:proofErr w:type="gramStart"/>
      <w:r w:rsidRPr="00C00E84">
        <w:rPr>
          <w:rFonts w:ascii="Times New Roman" w:hAnsi="Times New Roman" w:cs="Times New Roman"/>
        </w:rPr>
        <w:t>п</w:t>
      </w:r>
      <w:proofErr w:type="gramEnd"/>
      <w:r w:rsidRPr="00C00E84">
        <w:rPr>
          <w:rFonts w:ascii="Times New Roman" w:hAnsi="Times New Roman" w:cs="Times New Roman"/>
        </w:rPr>
        <w:t xml:space="preserve">. 6.2 введен </w:t>
      </w:r>
      <w:hyperlink r:id="rId37"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Минздрава России от 21.06.2013 N 396н)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bookmarkStart w:id="5" w:name="Par100"/>
      <w:bookmarkEnd w:id="5"/>
      <w:r w:rsidRPr="00C00E84">
        <w:rPr>
          <w:rFonts w:ascii="Times New Roman" w:hAnsi="Times New Roman" w:cs="Times New Roman"/>
        </w:rPr>
        <w:t>7. Заявление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w:t>
      </w:r>
      <w:proofErr w:type="gramStart"/>
      <w:r w:rsidRPr="00C00E84">
        <w:rPr>
          <w:rFonts w:ascii="Times New Roman" w:hAnsi="Times New Roman" w:cs="Times New Roman"/>
        </w:rPr>
        <w:t>п</w:t>
      </w:r>
      <w:proofErr w:type="gramEnd"/>
      <w:r w:rsidRPr="00C00E84">
        <w:rPr>
          <w:rFonts w:ascii="Times New Roman" w:hAnsi="Times New Roman" w:cs="Times New Roman"/>
        </w:rPr>
        <w:t xml:space="preserve">. 7 в ред. </w:t>
      </w:r>
      <w:hyperlink r:id="rId38"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Минздрава России от 21.06.2013 N 396н)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bookmarkStart w:id="6" w:name="Par102"/>
      <w:bookmarkEnd w:id="6"/>
      <w:r w:rsidRPr="00C00E84">
        <w:rPr>
          <w:rFonts w:ascii="Times New Roman" w:hAnsi="Times New Roman" w:cs="Times New Roman"/>
        </w:rP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bookmarkStart w:id="7" w:name="Par103"/>
      <w:bookmarkEnd w:id="7"/>
      <w:r w:rsidRPr="00C00E84">
        <w:rPr>
          <w:rFonts w:ascii="Times New Roman" w:hAnsi="Times New Roman" w:cs="Times New Roman"/>
        </w:rPr>
        <w:t xml:space="preserve">9. К </w:t>
      </w:r>
      <w:hyperlink r:id="rId39" w:history="1">
        <w:r w:rsidRPr="00C00E84">
          <w:rPr>
            <w:rFonts w:ascii="Times New Roman" w:hAnsi="Times New Roman" w:cs="Times New Roman"/>
            <w:color w:val="0000FF"/>
          </w:rPr>
          <w:t>заявлению</w:t>
        </w:r>
      </w:hyperlink>
      <w:r w:rsidRPr="00C00E84">
        <w:rPr>
          <w:rFonts w:ascii="Times New Roman" w:hAnsi="Times New Roman" w:cs="Times New Roman"/>
        </w:rP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 для детей после государственной регистрации рождения и до четырнадцати лет, являющихся гражданами Российской Федерации: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свидетельство о рождении;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документ, удостоверяющий личность законного представителя ребенка;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СНИЛС (при наличии);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2) для граждан Российской Федерации в возрасте четырнадцати лет и старше: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СНИЛС (при наличии);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bookmarkStart w:id="8" w:name="Par111"/>
      <w:bookmarkEnd w:id="8"/>
      <w:proofErr w:type="gramStart"/>
      <w:r w:rsidRPr="00C00E84">
        <w:rPr>
          <w:rFonts w:ascii="Times New Roman" w:hAnsi="Times New Roman" w:cs="Times New Roman"/>
        </w:rPr>
        <w:t xml:space="preserve">3) для лиц, имеющих право на медицинскую помощь в соответствии с Федеральным </w:t>
      </w:r>
      <w:hyperlink r:id="rId40" w:history="1">
        <w:r w:rsidRPr="00C00E84">
          <w:rPr>
            <w:rFonts w:ascii="Times New Roman" w:hAnsi="Times New Roman" w:cs="Times New Roman"/>
            <w:color w:val="0000FF"/>
          </w:rPr>
          <w:t>законом</w:t>
        </w:r>
      </w:hyperlink>
      <w:r w:rsidRPr="00C00E84">
        <w:rPr>
          <w:rFonts w:ascii="Times New Roman" w:hAnsi="Times New Roman" w:cs="Times New Roman"/>
        </w:rP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roofErr w:type="gramEnd"/>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w:t>
      </w:r>
      <w:proofErr w:type="spellStart"/>
      <w:r w:rsidRPr="00C00E84">
        <w:rPr>
          <w:rFonts w:ascii="Times New Roman" w:hAnsi="Times New Roman" w:cs="Times New Roman"/>
        </w:rPr>
        <w:t>пп</w:t>
      </w:r>
      <w:proofErr w:type="spellEnd"/>
      <w:r w:rsidRPr="00C00E84">
        <w:rPr>
          <w:rFonts w:ascii="Times New Roman" w:hAnsi="Times New Roman" w:cs="Times New Roman"/>
        </w:rPr>
        <w:t xml:space="preserve">. 3 в ред. </w:t>
      </w:r>
      <w:hyperlink r:id="rId41"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w:t>
      </w:r>
      <w:proofErr w:type="spellStart"/>
      <w:r w:rsidRPr="00C00E84">
        <w:rPr>
          <w:rFonts w:ascii="Times New Roman" w:hAnsi="Times New Roman" w:cs="Times New Roman"/>
        </w:rPr>
        <w:t>Минздравсоцразвития</w:t>
      </w:r>
      <w:proofErr w:type="spellEnd"/>
      <w:r w:rsidRPr="00C00E84">
        <w:rPr>
          <w:rFonts w:ascii="Times New Roman" w:hAnsi="Times New Roman" w:cs="Times New Roman"/>
        </w:rPr>
        <w:t xml:space="preserve"> России от 10.08.2011 N 897н)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roofErr w:type="gramStart"/>
      <w:r w:rsidRPr="00C00E84">
        <w:rPr>
          <w:rFonts w:ascii="Times New Roman" w:hAnsi="Times New Roman" w:cs="Times New Roman"/>
        </w:rPr>
        <w:t xml:space="preserve">&lt;*&gt; Федеральный </w:t>
      </w:r>
      <w:hyperlink r:id="rId42" w:history="1">
        <w:r w:rsidRPr="00C00E84">
          <w:rPr>
            <w:rFonts w:ascii="Times New Roman" w:hAnsi="Times New Roman" w:cs="Times New Roman"/>
            <w:color w:val="0000FF"/>
          </w:rPr>
          <w:t>закон</w:t>
        </w:r>
      </w:hyperlink>
      <w:r w:rsidRPr="00C00E84">
        <w:rPr>
          <w:rFonts w:ascii="Times New Roman" w:hAnsi="Times New Roman" w:cs="Times New Roman"/>
        </w:rP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w:t>
      </w:r>
      <w:proofErr w:type="gramEnd"/>
      <w:r w:rsidRPr="00C00E84">
        <w:rPr>
          <w:rFonts w:ascii="Times New Roman" w:hAnsi="Times New Roman" w:cs="Times New Roman"/>
        </w:rPr>
        <w:t xml:space="preserve"> 2004, N 27, ст. 2711; 2004, N 35, ст. 3607; 2006, N 31 (ч. I), ст. 3420; 2007, N 1 (ч. I), ст. 29; 2008, N 30 (ч. II), ст. 3616; 2011, N 1, ст. 29; 2011, N 27, ст. 3880).</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(сноска в ред. </w:t>
      </w:r>
      <w:hyperlink r:id="rId43"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w:t>
      </w:r>
      <w:proofErr w:type="spellStart"/>
      <w:r w:rsidRPr="00C00E84">
        <w:rPr>
          <w:rFonts w:ascii="Times New Roman" w:hAnsi="Times New Roman" w:cs="Times New Roman"/>
        </w:rPr>
        <w:t>Минздравсоцразвития</w:t>
      </w:r>
      <w:proofErr w:type="spellEnd"/>
      <w:r w:rsidRPr="00C00E84">
        <w:rPr>
          <w:rFonts w:ascii="Times New Roman" w:hAnsi="Times New Roman" w:cs="Times New Roman"/>
        </w:rPr>
        <w:t xml:space="preserve"> России от 10.08.2011 N 897н)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&lt;**&gt; </w:t>
      </w:r>
      <w:hyperlink r:id="rId44" w:history="1">
        <w:r w:rsidRPr="00C00E84">
          <w:rPr>
            <w:rFonts w:ascii="Times New Roman" w:hAnsi="Times New Roman" w:cs="Times New Roman"/>
            <w:color w:val="0000FF"/>
          </w:rPr>
          <w:t>Приказ</w:t>
        </w:r>
      </w:hyperlink>
      <w:r w:rsidRPr="00C00E84">
        <w:rPr>
          <w:rFonts w:ascii="Times New Roman" w:hAnsi="Times New Roman" w:cs="Times New Roman"/>
        </w:rP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(сноска в ред. </w:t>
      </w:r>
      <w:hyperlink r:id="rId45"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w:t>
      </w:r>
      <w:proofErr w:type="spellStart"/>
      <w:r w:rsidRPr="00C00E84">
        <w:rPr>
          <w:rFonts w:ascii="Times New Roman" w:hAnsi="Times New Roman" w:cs="Times New Roman"/>
        </w:rPr>
        <w:t>Минздравсоцразвития</w:t>
      </w:r>
      <w:proofErr w:type="spellEnd"/>
      <w:r w:rsidRPr="00C00E84">
        <w:rPr>
          <w:rFonts w:ascii="Times New Roman" w:hAnsi="Times New Roman" w:cs="Times New Roman"/>
        </w:rPr>
        <w:t xml:space="preserve"> России от 10.08.2011 N 897н)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4) для иностранных граждан, постоянно проживающих в Российской Федерации: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паспорт иностранного гражданина либо иной документ, установленный федеральным </w:t>
      </w:r>
      <w:hyperlink r:id="rId46" w:history="1">
        <w:r w:rsidRPr="00C00E84">
          <w:rPr>
            <w:rFonts w:ascii="Times New Roman" w:hAnsi="Times New Roman" w:cs="Times New Roman"/>
            <w:color w:val="0000FF"/>
          </w:rPr>
          <w:t>законом</w:t>
        </w:r>
      </w:hyperlink>
      <w:r w:rsidRPr="00C00E84">
        <w:rPr>
          <w:rFonts w:ascii="Times New Roman" w:hAnsi="Times New Roman" w:cs="Times New Roman"/>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вид на жительство;</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СНИЛС (при наличии);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5) для лиц без гражданства, постоянно проживающих в Российской Федерации: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lastRenderedPageBreak/>
        <w:t>вид на жительство;</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СНИЛС (при наличии);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6) для иностранных граждан, временно проживающих в Российской Федерации: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паспорт иностранного гражданина либо иной документ, установленный федеральным </w:t>
      </w:r>
      <w:hyperlink r:id="rId47" w:history="1">
        <w:r w:rsidRPr="00C00E84">
          <w:rPr>
            <w:rFonts w:ascii="Times New Roman" w:hAnsi="Times New Roman" w:cs="Times New Roman"/>
            <w:color w:val="0000FF"/>
          </w:rPr>
          <w:t>законом</w:t>
        </w:r>
      </w:hyperlink>
      <w:r w:rsidRPr="00C00E84">
        <w:rPr>
          <w:rFonts w:ascii="Times New Roman" w:hAnsi="Times New Roman" w:cs="Times New Roman"/>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СНИЛС (при наличии);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7) для лиц без гражданства, временно проживающих в Российской Федерации: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&lt;*&gt; Федеральный </w:t>
      </w:r>
      <w:hyperlink r:id="rId48" w:history="1">
        <w:r w:rsidRPr="00C00E84">
          <w:rPr>
            <w:rFonts w:ascii="Times New Roman" w:hAnsi="Times New Roman" w:cs="Times New Roman"/>
            <w:color w:val="0000FF"/>
          </w:rPr>
          <w:t>закон</w:t>
        </w:r>
      </w:hyperlink>
      <w:r w:rsidRPr="00C00E84">
        <w:rPr>
          <w:rFonts w:ascii="Times New Roman" w:hAnsi="Times New Roman" w:cs="Times New Roman"/>
        </w:rP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СНИЛС (при наличии);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8) для представителя застрахованного лица: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документ, удостоверяющий личность;</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доверенность на регистрацию в качестве застрахованного лица в выбранной страховой медицинской организации, оформленной в соответствии со </w:t>
      </w:r>
      <w:hyperlink r:id="rId49" w:history="1">
        <w:r w:rsidRPr="00C00E84">
          <w:rPr>
            <w:rFonts w:ascii="Times New Roman" w:hAnsi="Times New Roman" w:cs="Times New Roman"/>
            <w:color w:val="0000FF"/>
          </w:rPr>
          <w:t>статьей 185</w:t>
        </w:r>
      </w:hyperlink>
      <w:r w:rsidRPr="00C00E84">
        <w:rPr>
          <w:rFonts w:ascii="Times New Roman" w:hAnsi="Times New Roman" w:cs="Times New Roman"/>
        </w:rPr>
        <w:t xml:space="preserve"> части первой Гражданского кодекса Российской Федерации &lt;*&gt;;</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&lt;*&gt; Федеральный </w:t>
      </w:r>
      <w:hyperlink r:id="rId50" w:history="1">
        <w:r w:rsidRPr="00C00E84">
          <w:rPr>
            <w:rFonts w:ascii="Times New Roman" w:hAnsi="Times New Roman" w:cs="Times New Roman"/>
            <w:color w:val="0000FF"/>
          </w:rPr>
          <w:t>закон</w:t>
        </w:r>
      </w:hyperlink>
      <w:r w:rsidRPr="00C00E84">
        <w:rPr>
          <w:rFonts w:ascii="Times New Roman" w:hAnsi="Times New Roman" w:cs="Times New Roman"/>
        </w:rPr>
        <w:t xml:space="preserve"> от 30 февраля 1994 г. N 51-ФЗ (Собрание законодательства Российской Федерации, 1994, N 32, ст. 3301; 2010, N 31, ст. 4163).</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9) для </w:t>
      </w:r>
      <w:hyperlink r:id="rId51" w:history="1">
        <w:r w:rsidRPr="00C00E84">
          <w:rPr>
            <w:rFonts w:ascii="Times New Roman" w:hAnsi="Times New Roman" w:cs="Times New Roman"/>
            <w:color w:val="0000FF"/>
          </w:rPr>
          <w:t>законного представителя</w:t>
        </w:r>
      </w:hyperlink>
      <w:r w:rsidRPr="00C00E84">
        <w:rPr>
          <w:rFonts w:ascii="Times New Roman" w:hAnsi="Times New Roman" w:cs="Times New Roman"/>
        </w:rPr>
        <w:t xml:space="preserve"> застрахованного лица: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документ, удостоверяющий личность, и (или) документ, подтверждающий полномочия законного представителя;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10) исключен. - </w:t>
      </w:r>
      <w:hyperlink r:id="rId52" w:history="1">
        <w:proofErr w:type="gramStart"/>
        <w:r w:rsidRPr="00C00E84">
          <w:rPr>
            <w:rFonts w:ascii="Times New Roman" w:hAnsi="Times New Roman" w:cs="Times New Roman"/>
            <w:color w:val="0000FF"/>
          </w:rPr>
          <w:t>Приказ</w:t>
        </w:r>
      </w:hyperlink>
      <w:r w:rsidRPr="00C00E84">
        <w:rPr>
          <w:rFonts w:ascii="Times New Roman" w:hAnsi="Times New Roman" w:cs="Times New Roman"/>
        </w:rPr>
        <w:t xml:space="preserve"> Минздрава России от 20.11.2013 N 859ан;</w:t>
      </w:r>
      <w:proofErr w:type="gramEnd"/>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11) для лиц, не идентифицированных в период лечения, медицинской организацией представляется </w:t>
      </w:r>
      <w:hyperlink r:id="rId53" w:history="1">
        <w:r w:rsidRPr="00C00E84">
          <w:rPr>
            <w:rFonts w:ascii="Times New Roman" w:hAnsi="Times New Roman" w:cs="Times New Roman"/>
            <w:color w:val="0000FF"/>
          </w:rPr>
          <w:t>ходатайство</w:t>
        </w:r>
      </w:hyperlink>
      <w:r w:rsidRPr="00C00E84">
        <w:rPr>
          <w:rFonts w:ascii="Times New Roman" w:hAnsi="Times New Roman" w:cs="Times New Roman"/>
        </w:rPr>
        <w:t xml:space="preserve"> об идентификации застрахованного лица, содержащее: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roofErr w:type="gramStart"/>
      <w:r w:rsidRPr="00C00E84">
        <w:rPr>
          <w:rFonts w:ascii="Times New Roman" w:hAnsi="Times New Roman" w:cs="Times New Roman"/>
        </w:rP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roofErr w:type="gramEnd"/>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&lt;*&gt; Со слов гражданина или по имеющимся документам.</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roofErr w:type="gramStart"/>
      <w:r w:rsidRPr="00C00E84">
        <w:rPr>
          <w:rFonts w:ascii="Times New Roman" w:hAnsi="Times New Roman" w:cs="Times New Roman"/>
        </w:rPr>
        <w:t>сведения о ходатайствующей организации (наименование, контактная информация, фамилия, имя, отчество (при наличии) представителя, печать);</w:t>
      </w:r>
      <w:proofErr w:type="gramEnd"/>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наименование территориального фонда.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roofErr w:type="gramStart"/>
      <w:r w:rsidRPr="00C00E84">
        <w:rPr>
          <w:rFonts w:ascii="Times New Roman" w:hAnsi="Times New Roman" w:cs="Times New Roman"/>
        </w:rPr>
        <w:t>В случае подачи медицинской 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 лица действующего полиса в едином регистре застрахованных лиц.</w:t>
      </w:r>
      <w:proofErr w:type="gramEnd"/>
      <w:r w:rsidRPr="00C00E84">
        <w:rPr>
          <w:rFonts w:ascii="Times New Roman" w:hAnsi="Times New Roman" w:cs="Times New Roman"/>
        </w:rPr>
        <w:t xml:space="preserve"> Результаты проверки территориальный фонд в течение трех рабочих дней представляет в медицинскую организацию.</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10. Принятое заявление заверяется подписью представителя страховой медицинской организации, уполномоченного на прием заявлений о выборе (замене) страховой медицинской организации/иной организации, руководителем страховой медицинской организации/иной организации, печатью страховой медицинской организации/иной организации.</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w:t>
      </w:r>
      <w:proofErr w:type="gramStart"/>
      <w:r w:rsidRPr="00C00E84">
        <w:rPr>
          <w:rFonts w:ascii="Times New Roman" w:hAnsi="Times New Roman" w:cs="Times New Roman"/>
        </w:rPr>
        <w:t>п</w:t>
      </w:r>
      <w:proofErr w:type="gramEnd"/>
      <w:r w:rsidRPr="00C00E84">
        <w:rPr>
          <w:rFonts w:ascii="Times New Roman" w:hAnsi="Times New Roman" w:cs="Times New Roman"/>
        </w:rPr>
        <w:t xml:space="preserve">. 10 в ред. </w:t>
      </w:r>
      <w:hyperlink r:id="rId54"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Минздрава России от 21.06.2013 N 396н)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11. На основании заявления о выборе (замене) страховой медицинской организации и прилагаемых согласно </w:t>
      </w:r>
      <w:hyperlink w:anchor="Par103" w:history="1">
        <w:r w:rsidRPr="00C00E84">
          <w:rPr>
            <w:rFonts w:ascii="Times New Roman" w:hAnsi="Times New Roman" w:cs="Times New Roman"/>
            <w:color w:val="0000FF"/>
          </w:rPr>
          <w:t>пункту 9</w:t>
        </w:r>
      </w:hyperlink>
      <w:r w:rsidRPr="00C00E84">
        <w:rPr>
          <w:rFonts w:ascii="Times New Roman" w:hAnsi="Times New Roman" w:cs="Times New Roman"/>
        </w:rP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lastRenderedPageBreak/>
        <w:t xml:space="preserve">12. В </w:t>
      </w:r>
      <w:proofErr w:type="gramStart"/>
      <w:r w:rsidRPr="00C00E84">
        <w:rPr>
          <w:rFonts w:ascii="Times New Roman" w:hAnsi="Times New Roman" w:cs="Times New Roman"/>
        </w:rPr>
        <w:t>соответствии</w:t>
      </w:r>
      <w:proofErr w:type="gramEnd"/>
      <w:r w:rsidRPr="00C00E84">
        <w:rPr>
          <w:rFonts w:ascii="Times New Roman" w:hAnsi="Times New Roman" w:cs="Times New Roman"/>
        </w:rPr>
        <w:t xml:space="preserve"> с </w:t>
      </w:r>
      <w:hyperlink r:id="rId55" w:history="1">
        <w:r w:rsidRPr="00C00E84">
          <w:rPr>
            <w:rFonts w:ascii="Times New Roman" w:hAnsi="Times New Roman" w:cs="Times New Roman"/>
            <w:color w:val="0000FF"/>
          </w:rPr>
          <w:t>пунктом 2 части 2 статьи 16</w:t>
        </w:r>
      </w:hyperlink>
      <w:r w:rsidRPr="00C00E84">
        <w:rPr>
          <w:rFonts w:ascii="Times New Roman" w:hAnsi="Times New Roman" w:cs="Times New Roman"/>
        </w:rPr>
        <w:t xml:space="preserve"> Федерального закона застрахованное лицо лично или через своего представителя подает </w:t>
      </w:r>
      <w:hyperlink r:id="rId56" w:history="1">
        <w:r w:rsidRPr="00C00E84">
          <w:rPr>
            <w:rFonts w:ascii="Times New Roman" w:hAnsi="Times New Roman" w:cs="Times New Roman"/>
            <w:color w:val="0000FF"/>
          </w:rPr>
          <w:t>заявление</w:t>
        </w:r>
      </w:hyperlink>
      <w:r w:rsidRPr="00C00E84">
        <w:rPr>
          <w:rFonts w:ascii="Times New Roman" w:hAnsi="Times New Roman" w:cs="Times New Roman"/>
        </w:rPr>
        <w:t xml:space="preserve"> о выборе страховой медицинской организации.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13. </w:t>
      </w:r>
      <w:proofErr w:type="gramStart"/>
      <w:r w:rsidRPr="00C00E84">
        <w:rPr>
          <w:rFonts w:ascii="Times New Roman" w:hAnsi="Times New Roman" w:cs="Times New Roman"/>
        </w:rPr>
        <w:t>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w:t>
      </w:r>
      <w:proofErr w:type="gramEnd"/>
      <w:r w:rsidRPr="00C00E84">
        <w:rPr>
          <w:rFonts w:ascii="Times New Roman" w:hAnsi="Times New Roman" w:cs="Times New Roman"/>
        </w:rPr>
        <w:t xml:space="preserve"> </w:t>
      </w:r>
      <w:proofErr w:type="gramStart"/>
      <w:r w:rsidRPr="00C00E84">
        <w:rPr>
          <w:rFonts w:ascii="Times New Roman" w:hAnsi="Times New Roman" w:cs="Times New Roman"/>
        </w:rPr>
        <w:t>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w:t>
      </w:r>
      <w:proofErr w:type="gramEnd"/>
      <w:r w:rsidRPr="00C00E84">
        <w:rPr>
          <w:rFonts w:ascii="Times New Roman" w:hAnsi="Times New Roman" w:cs="Times New Roman"/>
        </w:rPr>
        <w:t xml:space="preserve">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(п. 13 в ред. </w:t>
      </w:r>
      <w:hyperlink r:id="rId57"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Минздрава России от 21.06.2013 N 396н)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&lt;*&gt; Далее - договор о финансовом обеспечении.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&lt;**&gt; </w:t>
      </w:r>
      <w:hyperlink r:id="rId58" w:history="1">
        <w:r w:rsidRPr="00C00E84">
          <w:rPr>
            <w:rFonts w:ascii="Times New Roman" w:hAnsi="Times New Roman" w:cs="Times New Roman"/>
            <w:color w:val="0000FF"/>
          </w:rPr>
          <w:t>Часть 6 статьи 16</w:t>
        </w:r>
      </w:hyperlink>
      <w:r w:rsidRPr="00C00E84">
        <w:rPr>
          <w:rFonts w:ascii="Times New Roman" w:hAnsi="Times New Roman" w:cs="Times New Roman"/>
        </w:rPr>
        <w:t xml:space="preserve"> Федерального закона.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14. Страховые медицинские организации: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2) обеспечивают выдачу застрахованному лицу полиса в порядке, установленном </w:t>
      </w:r>
      <w:hyperlink r:id="rId59" w:history="1">
        <w:r w:rsidRPr="00C00E84">
          <w:rPr>
            <w:rFonts w:ascii="Times New Roman" w:hAnsi="Times New Roman" w:cs="Times New Roman"/>
            <w:color w:val="0000FF"/>
          </w:rPr>
          <w:t>статьей 46</w:t>
        </w:r>
      </w:hyperlink>
      <w:r w:rsidRPr="00C00E84">
        <w:rPr>
          <w:rFonts w:ascii="Times New Roman" w:hAnsi="Times New Roman" w:cs="Times New Roman"/>
        </w:rPr>
        <w:t xml:space="preserve"> Федерального закона;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3) предоставляют застрахованному лицу информацию о его правах и обязанностях &lt;*&gt;.</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&lt;*&gt; </w:t>
      </w:r>
      <w:hyperlink r:id="rId60" w:history="1">
        <w:r w:rsidRPr="00C00E84">
          <w:rPr>
            <w:rFonts w:ascii="Times New Roman" w:hAnsi="Times New Roman" w:cs="Times New Roman"/>
            <w:color w:val="0000FF"/>
          </w:rPr>
          <w:t>Часть 7 статьи 16</w:t>
        </w:r>
      </w:hyperlink>
      <w:r w:rsidRPr="00C00E84">
        <w:rPr>
          <w:rFonts w:ascii="Times New Roman" w:hAnsi="Times New Roman" w:cs="Times New Roman"/>
        </w:rPr>
        <w:t xml:space="preserve"> Федерального закона.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15. </w:t>
      </w:r>
      <w:proofErr w:type="gramStart"/>
      <w:r w:rsidRPr="00C00E84">
        <w:rPr>
          <w:rFonts w:ascii="Times New Roman" w:hAnsi="Times New Roman" w:cs="Times New Roman"/>
        </w:rPr>
        <w:t xml:space="preserve">Замену страховой медицинской организации, в которой ранее был застрахован гражданин, застрахованное лицо, в соответствии с </w:t>
      </w:r>
      <w:hyperlink r:id="rId61" w:history="1">
        <w:r w:rsidRPr="00C00E84">
          <w:rPr>
            <w:rFonts w:ascii="Times New Roman" w:hAnsi="Times New Roman" w:cs="Times New Roman"/>
            <w:color w:val="0000FF"/>
          </w:rPr>
          <w:t>пунктом 3 части 1 статьи 16</w:t>
        </w:r>
      </w:hyperlink>
      <w:r w:rsidRPr="00C00E84">
        <w:rPr>
          <w:rFonts w:ascii="Times New Roman" w:hAnsi="Times New Roman" w:cs="Times New Roman"/>
        </w:rPr>
        <w:t xml:space="preserve">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roofErr w:type="gramEnd"/>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16. </w:t>
      </w:r>
      <w:proofErr w:type="gramStart"/>
      <w:r w:rsidRPr="00C00E84">
        <w:rPr>
          <w:rFonts w:ascii="Times New Roman" w:hAnsi="Times New Roman" w:cs="Times New Roman"/>
        </w:rPr>
        <w:t xml:space="preserve">В соответствии с </w:t>
      </w:r>
      <w:hyperlink r:id="rId62" w:history="1">
        <w:r w:rsidRPr="00C00E84">
          <w:rPr>
            <w:rFonts w:ascii="Times New Roman" w:hAnsi="Times New Roman" w:cs="Times New Roman"/>
            <w:color w:val="0000FF"/>
          </w:rPr>
          <w:t>пунктом 4 части 2 статьи 16</w:t>
        </w:r>
      </w:hyperlink>
      <w:r w:rsidRPr="00C00E84">
        <w:rPr>
          <w:rFonts w:ascii="Times New Roman" w:hAnsi="Times New Roman" w:cs="Times New Roman"/>
        </w:rP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roofErr w:type="gramEnd"/>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rsidRPr="00C00E84">
        <w:rPr>
          <w:rFonts w:ascii="Times New Roman" w:hAnsi="Times New Roman" w:cs="Times New Roman"/>
        </w:rPr>
        <w:t>договор</w:t>
      </w:r>
      <w:proofErr w:type="gramEnd"/>
      <w:r w:rsidRPr="00C00E84">
        <w:rPr>
          <w:rFonts w:ascii="Times New Roman" w:hAnsi="Times New Roman" w:cs="Times New Roman"/>
        </w:rPr>
        <w:t xml:space="preserve"> о финансовом обеспечении обязательного медицинского страхования &lt;*&gt;.</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&lt;*&gt; </w:t>
      </w:r>
      <w:hyperlink r:id="rId63" w:history="1">
        <w:r w:rsidRPr="00C00E84">
          <w:rPr>
            <w:rFonts w:ascii="Times New Roman" w:hAnsi="Times New Roman" w:cs="Times New Roman"/>
            <w:color w:val="0000FF"/>
          </w:rPr>
          <w:t>Часть 15 статьи 38</w:t>
        </w:r>
      </w:hyperlink>
      <w:r w:rsidRPr="00C00E84">
        <w:rPr>
          <w:rFonts w:ascii="Times New Roman" w:hAnsi="Times New Roman" w:cs="Times New Roman"/>
        </w:rPr>
        <w:t xml:space="preserve"> Федерального закона.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18. После прекращения действия договора о финансовом обеспечении в соответствии с </w:t>
      </w:r>
      <w:hyperlink r:id="rId64" w:history="1">
        <w:r w:rsidRPr="00C00E84">
          <w:rPr>
            <w:rFonts w:ascii="Times New Roman" w:hAnsi="Times New Roman" w:cs="Times New Roman"/>
            <w:color w:val="0000FF"/>
          </w:rPr>
          <w:t>частью 17 статьи 38</w:t>
        </w:r>
      </w:hyperlink>
      <w:r w:rsidRPr="00C00E84">
        <w:rPr>
          <w:rFonts w:ascii="Times New Roman" w:hAnsi="Times New Roman" w:cs="Times New Roman"/>
        </w:rPr>
        <w:t xml:space="preserve"> Федерального закона застрахованное лицо в течение двух месяцев подает </w:t>
      </w:r>
      <w:hyperlink r:id="rId65" w:history="1">
        <w:r w:rsidRPr="00C00E84">
          <w:rPr>
            <w:rFonts w:ascii="Times New Roman" w:hAnsi="Times New Roman" w:cs="Times New Roman"/>
            <w:color w:val="0000FF"/>
          </w:rPr>
          <w:t>заявление</w:t>
        </w:r>
      </w:hyperlink>
      <w:r w:rsidRPr="00C00E84">
        <w:rPr>
          <w:rFonts w:ascii="Times New Roman" w:hAnsi="Times New Roman" w:cs="Times New Roman"/>
        </w:rPr>
        <w:t xml:space="preserve"> о выборе (замене) страховой медицинской организации в другую страховую медицинскую организацию.</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w:t>
      </w:r>
      <w:r w:rsidRPr="00C00E84">
        <w:rPr>
          <w:rFonts w:ascii="Times New Roman" w:hAnsi="Times New Roman" w:cs="Times New Roman"/>
        </w:rPr>
        <w:lastRenderedPageBreak/>
        <w:t>отсутствия страховой медицинской организации, в которой ранее был застрахован гражданин &lt;*&gt;.</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&lt;*&gt; </w:t>
      </w:r>
      <w:proofErr w:type="gramStart"/>
      <w:r w:rsidRPr="00C00E84">
        <w:rPr>
          <w:rFonts w:ascii="Times New Roman" w:hAnsi="Times New Roman" w:cs="Times New Roman"/>
        </w:rPr>
        <w:t>См</w:t>
      </w:r>
      <w:proofErr w:type="gramEnd"/>
      <w:r w:rsidRPr="00C00E84">
        <w:rPr>
          <w:rFonts w:ascii="Times New Roman" w:hAnsi="Times New Roman" w:cs="Times New Roman"/>
        </w:rPr>
        <w:t xml:space="preserve">. </w:t>
      </w:r>
      <w:hyperlink r:id="rId66" w:history="1">
        <w:r w:rsidRPr="00C00E84">
          <w:rPr>
            <w:rFonts w:ascii="Times New Roman" w:hAnsi="Times New Roman" w:cs="Times New Roman"/>
            <w:color w:val="0000FF"/>
          </w:rPr>
          <w:t>части 2</w:t>
        </w:r>
      </w:hyperlink>
      <w:r w:rsidRPr="00C00E84">
        <w:rPr>
          <w:rFonts w:ascii="Times New Roman" w:hAnsi="Times New Roman" w:cs="Times New Roman"/>
        </w:rPr>
        <w:t xml:space="preserve"> и </w:t>
      </w:r>
      <w:hyperlink r:id="rId67" w:history="1">
        <w:r w:rsidRPr="00C00E84">
          <w:rPr>
            <w:rFonts w:ascii="Times New Roman" w:hAnsi="Times New Roman" w:cs="Times New Roman"/>
            <w:color w:val="0000FF"/>
          </w:rPr>
          <w:t>5 статьи 16</w:t>
        </w:r>
      </w:hyperlink>
      <w:r w:rsidRPr="00C00E84">
        <w:rPr>
          <w:rFonts w:ascii="Times New Roman" w:hAnsi="Times New Roman" w:cs="Times New Roman"/>
        </w:rPr>
        <w:t xml:space="preserve"> Федерального закона.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jc w:val="center"/>
        <w:outlineLvl w:val="1"/>
        <w:rPr>
          <w:rFonts w:ascii="Times New Roman" w:hAnsi="Times New Roman" w:cs="Times New Roman"/>
        </w:rPr>
      </w:pPr>
      <w:bookmarkStart w:id="9" w:name="Par182"/>
      <w:bookmarkEnd w:id="9"/>
      <w:r w:rsidRPr="00C00E84">
        <w:rPr>
          <w:rFonts w:ascii="Times New Roman" w:hAnsi="Times New Roman" w:cs="Times New Roman"/>
        </w:rPr>
        <w:t xml:space="preserve">III. </w:t>
      </w:r>
      <w:proofErr w:type="gramStart"/>
      <w:r w:rsidRPr="00C00E84">
        <w:rPr>
          <w:rFonts w:ascii="Times New Roman" w:hAnsi="Times New Roman" w:cs="Times New Roman"/>
        </w:rPr>
        <w:t>Единые требования к полису обязательного</w:t>
      </w:r>
      <w:proofErr w:type="gramEnd"/>
    </w:p>
    <w:p w:rsidR="00D029DA" w:rsidRPr="00C00E84" w:rsidRDefault="00D029DA" w:rsidP="00C00E84">
      <w:pPr>
        <w:widowControl w:val="0"/>
        <w:autoSpaceDE w:val="0"/>
        <w:autoSpaceDN w:val="0"/>
        <w:adjustRightInd w:val="0"/>
        <w:spacing w:before="0"/>
        <w:jc w:val="center"/>
        <w:rPr>
          <w:rFonts w:ascii="Times New Roman" w:hAnsi="Times New Roman" w:cs="Times New Roman"/>
        </w:rPr>
      </w:pPr>
      <w:r w:rsidRPr="00C00E84">
        <w:rPr>
          <w:rFonts w:ascii="Times New Roman" w:hAnsi="Times New Roman" w:cs="Times New Roman"/>
        </w:rPr>
        <w:t>медицинского страхования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20. На территории Российской Федерации действуют </w:t>
      </w:r>
      <w:hyperlink r:id="rId68" w:history="1">
        <w:r w:rsidRPr="00C00E84">
          <w:rPr>
            <w:rFonts w:ascii="Times New Roman" w:hAnsi="Times New Roman" w:cs="Times New Roman"/>
            <w:color w:val="0000FF"/>
          </w:rPr>
          <w:t>полисы</w:t>
        </w:r>
      </w:hyperlink>
      <w:r w:rsidRPr="00C00E84">
        <w:rPr>
          <w:rFonts w:ascii="Times New Roman" w:hAnsi="Times New Roman" w:cs="Times New Roman"/>
        </w:rPr>
        <w:t xml:space="preserve"> единого образца.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21. </w:t>
      </w:r>
      <w:proofErr w:type="gramStart"/>
      <w:r w:rsidRPr="00C00E84">
        <w:rPr>
          <w:rFonts w:ascii="Times New Roman" w:hAnsi="Times New Roman" w:cs="Times New Roman"/>
        </w:rPr>
        <w:t xml:space="preserve">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69" w:history="1">
        <w:r w:rsidRPr="00C00E84">
          <w:rPr>
            <w:rFonts w:ascii="Times New Roman" w:hAnsi="Times New Roman" w:cs="Times New Roman"/>
            <w:color w:val="0000FF"/>
          </w:rPr>
          <w:t>законом</w:t>
        </w:r>
      </w:hyperlink>
      <w:r w:rsidRPr="00C00E84">
        <w:rPr>
          <w:rFonts w:ascii="Times New Roman" w:hAnsi="Times New Roman" w:cs="Times New Roman"/>
        </w:rPr>
        <w:t xml:space="preserve">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w:t>
      </w:r>
      <w:proofErr w:type="gramEnd"/>
      <w:r w:rsidRPr="00C00E84">
        <w:rPr>
          <w:rFonts w:ascii="Times New Roman" w:hAnsi="Times New Roman" w:cs="Times New Roman"/>
        </w:rPr>
        <w:t xml:space="preserve">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(п. 21 в ред. </w:t>
      </w:r>
      <w:hyperlink r:id="rId70"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Минздрава России от 21.06.2013 N 396н)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&lt;*&gt; Собрание законодательства Российской Федерации, 2010, N 31, ст. 4179.</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22. К бланку бумажного и электронного полиса предъявляются общие требования: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 бланки бумажного и электронного полиса учитываются как бланки строгой отчетности;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2) бланки бумажного и электронного полиса имеют лицевую и оборотную сторону;</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23. К бумажному полису предъявляются следующие требования: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 бумажный полис представляет собой лист формата A5;</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2) лицевая сторона бумажного полиса заверяется подписью застрахованного лица и содержит следующие сведения и персональные данные о нем:</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номер полиса;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фамилия, имя, отчество (при наличии);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пол;</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дата рождения;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срок действия полиса;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3) на лицевой стороне бумажного полиса размещается двумерный штрих-код, содержащий следующие сведения о застрахованном лице: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номер полиса;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фамилия, имя, отчество (при наличии);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пол;</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дата рождения;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место рождения;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срок действия полиса;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наименование, адрес (фактический) и телефон страховой медицинской организации, выбранной застрахованным лицом;</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дата регистрации застрахованного лица в страховой медицинской организации;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24. К визуальным сведениям электронного полиса предъявляются следующие требования: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lastRenderedPageBreak/>
        <w:t>1) лицевая сторона содержит:</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номер полиса;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2) оборотная сторона содержит следующие сведения и персональные данные застрахованного лица: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фамилия, имя, отчество (при наличии);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пол;</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дата рождения;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срок действия полиса;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подпись застрахованного лица;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фотография застрахованного лица (для застрахованных лиц в возрасте четырнадцати лет и старше).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25. Электронный полис обеспечивает возможность размещения двух электронных приложений: страхового и медицинского.</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26. К электронному страховому приложению предъявляются следующие требования: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3) наличие неизменяемых данных:</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номер полиса;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фамилия, имя, отчество (при наличии);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пол;</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дата рождения;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место рождения;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СНИЛС (при наличии);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срок действия полиса;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4) состав изменяемых (дополняемых) данных:</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код субъекта Российской Федерации, на территории которого застрахован гражданин, по Общероссийскому </w:t>
      </w:r>
      <w:hyperlink r:id="rId71" w:history="1">
        <w:r w:rsidRPr="00C00E84">
          <w:rPr>
            <w:rFonts w:ascii="Times New Roman" w:hAnsi="Times New Roman" w:cs="Times New Roman"/>
            <w:color w:val="0000FF"/>
          </w:rPr>
          <w:t>классификатору</w:t>
        </w:r>
      </w:hyperlink>
      <w:r w:rsidRPr="00C00E84">
        <w:rPr>
          <w:rFonts w:ascii="Times New Roman" w:hAnsi="Times New Roman" w:cs="Times New Roman"/>
        </w:rPr>
        <w:t xml:space="preserve"> объектов административно-территориального деления (далее - ОКАТО);</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дата регистрации застрахованного лица в страховой медицинской организации.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w:t>
      </w:r>
      <w:proofErr w:type="gramStart"/>
      <w:r w:rsidRPr="00C00E84">
        <w:rPr>
          <w:rFonts w:ascii="Times New Roman" w:hAnsi="Times New Roman" w:cs="Times New Roman"/>
        </w:rPr>
        <w:t>случае</w:t>
      </w:r>
      <w:proofErr w:type="gramEnd"/>
      <w:r w:rsidRPr="00C00E84">
        <w:rPr>
          <w:rFonts w:ascii="Times New Roman" w:hAnsi="Times New Roman" w:cs="Times New Roman"/>
        </w:rPr>
        <w:t xml:space="preserve"> принятия указанного решения электронный полис выдается застрахованным лицам по их желанию.</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jc w:val="center"/>
        <w:outlineLvl w:val="1"/>
        <w:rPr>
          <w:rFonts w:ascii="Times New Roman" w:hAnsi="Times New Roman" w:cs="Times New Roman"/>
        </w:rPr>
      </w:pPr>
      <w:bookmarkStart w:id="10" w:name="Par245"/>
      <w:bookmarkEnd w:id="10"/>
      <w:r w:rsidRPr="00C00E84">
        <w:rPr>
          <w:rFonts w:ascii="Times New Roman" w:hAnsi="Times New Roman" w:cs="Times New Roman"/>
        </w:rPr>
        <w:t>IV. Порядок выдачи полиса обязательного</w:t>
      </w:r>
    </w:p>
    <w:p w:rsidR="00D029DA" w:rsidRPr="00C00E84" w:rsidRDefault="00D029DA" w:rsidP="00C00E84">
      <w:pPr>
        <w:widowControl w:val="0"/>
        <w:autoSpaceDE w:val="0"/>
        <w:autoSpaceDN w:val="0"/>
        <w:adjustRightInd w:val="0"/>
        <w:spacing w:before="0"/>
        <w:jc w:val="center"/>
        <w:rPr>
          <w:rFonts w:ascii="Times New Roman" w:hAnsi="Times New Roman" w:cs="Times New Roman"/>
        </w:rPr>
      </w:pPr>
      <w:r w:rsidRPr="00C00E84">
        <w:rPr>
          <w:rFonts w:ascii="Times New Roman" w:hAnsi="Times New Roman" w:cs="Times New Roman"/>
        </w:rPr>
        <w:t>медицинского страхования либо временного свидетельства</w:t>
      </w:r>
    </w:p>
    <w:p w:rsidR="00D029DA" w:rsidRPr="00C00E84" w:rsidRDefault="00D029DA" w:rsidP="00C00E84">
      <w:pPr>
        <w:widowControl w:val="0"/>
        <w:autoSpaceDE w:val="0"/>
        <w:autoSpaceDN w:val="0"/>
        <w:adjustRightInd w:val="0"/>
        <w:spacing w:before="0"/>
        <w:jc w:val="center"/>
        <w:rPr>
          <w:rFonts w:ascii="Times New Roman" w:hAnsi="Times New Roman" w:cs="Times New Roman"/>
        </w:rPr>
      </w:pPr>
      <w:r w:rsidRPr="00C00E84">
        <w:rPr>
          <w:rFonts w:ascii="Times New Roman" w:hAnsi="Times New Roman" w:cs="Times New Roman"/>
        </w:rPr>
        <w:t>застрахованному лицу</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30. </w:t>
      </w:r>
      <w:proofErr w:type="gramStart"/>
      <w:r w:rsidRPr="00C00E84">
        <w:rPr>
          <w:rFonts w:ascii="Times New Roman" w:hAnsi="Times New Roman" w:cs="Times New Roman"/>
        </w:rPr>
        <w:t xml:space="preserve">В соответствии с </w:t>
      </w:r>
      <w:hyperlink r:id="rId72" w:history="1">
        <w:r w:rsidRPr="00C00E84">
          <w:rPr>
            <w:rFonts w:ascii="Times New Roman" w:hAnsi="Times New Roman" w:cs="Times New Roman"/>
            <w:color w:val="0000FF"/>
          </w:rPr>
          <w:t>частью 2 статьи 51</w:t>
        </w:r>
      </w:hyperlink>
      <w:r w:rsidRPr="00C00E84">
        <w:rPr>
          <w:rFonts w:ascii="Times New Roman" w:hAnsi="Times New Roman" w:cs="Times New Roman"/>
        </w:rP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73" w:history="1">
        <w:r w:rsidRPr="00C00E84">
          <w:rPr>
            <w:rFonts w:ascii="Times New Roman" w:hAnsi="Times New Roman" w:cs="Times New Roman"/>
            <w:color w:val="0000FF"/>
          </w:rPr>
          <w:t>закона</w:t>
        </w:r>
      </w:hyperlink>
      <w:r w:rsidRPr="00C00E84">
        <w:rPr>
          <w:rFonts w:ascii="Times New Roman" w:hAnsi="Times New Roman" w:cs="Times New Roman"/>
        </w:rPr>
        <w:t>, являются действующими до замены их на полисы единого образца, в том числе в форме универсальной электронной карты.</w:t>
      </w:r>
      <w:proofErr w:type="gramEnd"/>
      <w:r w:rsidRPr="00C00E84">
        <w:rPr>
          <w:rFonts w:ascii="Times New Roman" w:hAnsi="Times New Roman" w:cs="Times New Roman"/>
        </w:rPr>
        <w:t xml:space="preserve"> С 1 мая 2011 года выдача полисов застрахованным лицам осуществляется в соответствии с настоящей главой Правил.</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(п. 30 в ред. </w:t>
      </w:r>
      <w:hyperlink r:id="rId74"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Минздрава России от 21.06.2013 N 396н)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31. Гражданам Российской Федерации, а также постоянно проживающим на территории </w:t>
      </w:r>
      <w:r w:rsidRPr="00C00E84">
        <w:rPr>
          <w:rFonts w:ascii="Times New Roman" w:hAnsi="Times New Roman" w:cs="Times New Roman"/>
        </w:rPr>
        <w:lastRenderedPageBreak/>
        <w:t xml:space="preserve">Российской Федерации иностранным гражданам и лицам без гражданства полис </w:t>
      </w:r>
      <w:proofErr w:type="gramStart"/>
      <w:r w:rsidRPr="00C00E84">
        <w:rPr>
          <w:rFonts w:ascii="Times New Roman" w:hAnsi="Times New Roman" w:cs="Times New Roman"/>
        </w:rPr>
        <w:t>выдается</w:t>
      </w:r>
      <w:proofErr w:type="gramEnd"/>
      <w:r w:rsidRPr="00C00E84">
        <w:rPr>
          <w:rFonts w:ascii="Times New Roman" w:hAnsi="Times New Roman" w:cs="Times New Roman"/>
        </w:rPr>
        <w:t xml:space="preserve"> без ограничения срока действия.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32. Лицам, имеющим право на получение медицинской помощи в соответствии с Федеральным </w:t>
      </w:r>
      <w:hyperlink r:id="rId75" w:history="1">
        <w:r w:rsidRPr="00C00E84">
          <w:rPr>
            <w:rFonts w:ascii="Times New Roman" w:hAnsi="Times New Roman" w:cs="Times New Roman"/>
            <w:color w:val="0000FF"/>
          </w:rPr>
          <w:t>законом</w:t>
        </w:r>
      </w:hyperlink>
      <w:r w:rsidRPr="00C00E84">
        <w:rPr>
          <w:rFonts w:ascii="Times New Roman" w:hAnsi="Times New Roman" w:cs="Times New Roman"/>
        </w:rPr>
        <w:t xml:space="preserve"> "О беженцах", полис выдается на срок пребывания, установленный в документах, указанных в </w:t>
      </w:r>
      <w:hyperlink w:anchor="Par111" w:history="1">
        <w:r w:rsidRPr="00C00E84">
          <w:rPr>
            <w:rFonts w:ascii="Times New Roman" w:hAnsi="Times New Roman" w:cs="Times New Roman"/>
            <w:color w:val="0000FF"/>
          </w:rPr>
          <w:t>подпункте 3 пункта 9</w:t>
        </w:r>
      </w:hyperlink>
      <w:r w:rsidRPr="00C00E84">
        <w:rPr>
          <w:rFonts w:ascii="Times New Roman" w:hAnsi="Times New Roman" w:cs="Times New Roman"/>
        </w:rPr>
        <w:t xml:space="preserve"> настоящих Правил.</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33. Временно проживающим на территории Российской Федерации иностранным гражданам и лицам без гражданства полис выдается на срок действия разрешения на временное проживание.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bookmarkStart w:id="11" w:name="Par254"/>
      <w:bookmarkEnd w:id="11"/>
      <w:r w:rsidRPr="00C00E84">
        <w:rPr>
          <w:rFonts w:ascii="Times New Roman" w:hAnsi="Times New Roman" w:cs="Times New Roman"/>
        </w:rPr>
        <w:t xml:space="preserve">34. В день подачи </w:t>
      </w:r>
      <w:hyperlink r:id="rId76" w:history="1">
        <w:r w:rsidRPr="00C00E84">
          <w:rPr>
            <w:rFonts w:ascii="Times New Roman" w:hAnsi="Times New Roman" w:cs="Times New Roman"/>
            <w:color w:val="0000FF"/>
          </w:rPr>
          <w:t>заявления</w:t>
        </w:r>
      </w:hyperlink>
      <w:r w:rsidRPr="00C00E84">
        <w:rPr>
          <w:rFonts w:ascii="Times New Roman" w:hAnsi="Times New Roman" w:cs="Times New Roman"/>
        </w:rP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w:t>
      </w:r>
      <w:proofErr w:type="gramStart"/>
      <w:r w:rsidRPr="00C00E84">
        <w:rPr>
          <w:rFonts w:ascii="Times New Roman" w:hAnsi="Times New Roman" w:cs="Times New Roman"/>
        </w:rPr>
        <w:t>в</w:t>
      </w:r>
      <w:proofErr w:type="gramEnd"/>
      <w:r w:rsidRPr="00C00E84">
        <w:rPr>
          <w:rFonts w:ascii="Times New Roman" w:hAnsi="Times New Roman" w:cs="Times New Roman"/>
        </w:rPr>
        <w:t xml:space="preserve"> ред. </w:t>
      </w:r>
      <w:hyperlink r:id="rId77"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Минздрава России от 21.06.2013 N 396н)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78" w:history="1">
        <w:r w:rsidRPr="00C00E84">
          <w:rPr>
            <w:rFonts w:ascii="Times New Roman" w:hAnsi="Times New Roman" w:cs="Times New Roman"/>
            <w:color w:val="0000FF"/>
          </w:rPr>
          <w:t>заявления</w:t>
        </w:r>
      </w:hyperlink>
      <w:r w:rsidRPr="00C00E84">
        <w:rPr>
          <w:rFonts w:ascii="Times New Roman" w:hAnsi="Times New Roman" w:cs="Times New Roman"/>
        </w:rPr>
        <w:t xml:space="preserve">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 наименование страховой медицинской организации с указанием адреса и контактного телефона;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2) фамилию, имя, отчество (при наличии) застрахованного лица;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3) дату рождения застрахованного лица;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4) место рождения застрахованного лица;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5) пол застрахованного лица;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6) сведения о документе, удостоверяющем личность застрахованного лица, с указанием вида, серии, номера, кем </w:t>
      </w:r>
      <w:proofErr w:type="gramStart"/>
      <w:r w:rsidRPr="00C00E84">
        <w:rPr>
          <w:rFonts w:ascii="Times New Roman" w:hAnsi="Times New Roman" w:cs="Times New Roman"/>
        </w:rPr>
        <w:t>выдан</w:t>
      </w:r>
      <w:proofErr w:type="gramEnd"/>
      <w:r w:rsidRPr="00C00E84">
        <w:rPr>
          <w:rFonts w:ascii="Times New Roman" w:hAnsi="Times New Roman" w:cs="Times New Roman"/>
        </w:rPr>
        <w:t xml:space="preserve"> и даты выдачи;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7) номер и дату выдачи временного свидетельства;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8) срок действия временного свидетельства;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9) подпись застрахованного лица;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11) подпись представителя страховой медицинской организации, уполномоченного на осуществление функций по выдаче временного свидетельства.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37. Временное свидетельство действительно до момента получения полиса, но не более тридцати рабочих дней </w:t>
      </w:r>
      <w:proofErr w:type="gramStart"/>
      <w:r w:rsidRPr="00C00E84">
        <w:rPr>
          <w:rFonts w:ascii="Times New Roman" w:hAnsi="Times New Roman" w:cs="Times New Roman"/>
        </w:rPr>
        <w:t>с даты</w:t>
      </w:r>
      <w:proofErr w:type="gramEnd"/>
      <w:r w:rsidRPr="00C00E84">
        <w:rPr>
          <w:rFonts w:ascii="Times New Roman" w:hAnsi="Times New Roman" w:cs="Times New Roman"/>
        </w:rPr>
        <w:t xml:space="preserve"> его выдачи.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38. </w:t>
      </w:r>
      <w:proofErr w:type="gramStart"/>
      <w:r w:rsidRPr="00C00E84">
        <w:rPr>
          <w:rFonts w:ascii="Times New Roman" w:hAnsi="Times New Roman" w:cs="Times New Roman"/>
        </w:rPr>
        <w:t xml:space="preserve">Не позднее одного рабочего дня, следующего за днем обращения застрахованного лица с </w:t>
      </w:r>
      <w:hyperlink r:id="rId79" w:history="1">
        <w:r w:rsidRPr="00C00E84">
          <w:rPr>
            <w:rFonts w:ascii="Times New Roman" w:hAnsi="Times New Roman" w:cs="Times New Roman"/>
            <w:color w:val="0000FF"/>
          </w:rPr>
          <w:t>заявлением</w:t>
        </w:r>
      </w:hyperlink>
      <w:r w:rsidRPr="00C00E84">
        <w:rPr>
          <w:rFonts w:ascii="Times New Roman" w:hAnsi="Times New Roman" w:cs="Times New Roman"/>
        </w:rP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roofErr w:type="gramEnd"/>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w:t>
      </w:r>
      <w:proofErr w:type="gramStart"/>
      <w:r w:rsidRPr="00C00E84">
        <w:rPr>
          <w:rFonts w:ascii="Times New Roman" w:hAnsi="Times New Roman" w:cs="Times New Roman"/>
        </w:rPr>
        <w:t>в</w:t>
      </w:r>
      <w:proofErr w:type="gramEnd"/>
      <w:r w:rsidRPr="00C00E84">
        <w:rPr>
          <w:rFonts w:ascii="Times New Roman" w:hAnsi="Times New Roman" w:cs="Times New Roman"/>
        </w:rPr>
        <w:t xml:space="preserve"> ред. </w:t>
      </w:r>
      <w:hyperlink r:id="rId80"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w:t>
      </w:r>
      <w:proofErr w:type="spellStart"/>
      <w:r w:rsidRPr="00C00E84">
        <w:rPr>
          <w:rFonts w:ascii="Times New Roman" w:hAnsi="Times New Roman" w:cs="Times New Roman"/>
        </w:rPr>
        <w:t>Минздравсоцразвития</w:t>
      </w:r>
      <w:proofErr w:type="spellEnd"/>
      <w:r w:rsidRPr="00C00E84">
        <w:rPr>
          <w:rFonts w:ascii="Times New Roman" w:hAnsi="Times New Roman" w:cs="Times New Roman"/>
        </w:rPr>
        <w:t xml:space="preserve"> России от 09.09.2011 N 1036н)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39. </w:t>
      </w:r>
      <w:proofErr w:type="gramStart"/>
      <w:r w:rsidRPr="00C00E84">
        <w:rPr>
          <w:rFonts w:ascii="Times New Roman" w:hAnsi="Times New Roman" w:cs="Times New Roman"/>
        </w:rPr>
        <w:t xml:space="preserve">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81" w:history="1">
        <w:r w:rsidRPr="00C00E84">
          <w:rPr>
            <w:rFonts w:ascii="Times New Roman" w:hAnsi="Times New Roman" w:cs="Times New Roman"/>
            <w:color w:val="0000FF"/>
          </w:rPr>
          <w:t>заявления</w:t>
        </w:r>
      </w:hyperlink>
      <w:r w:rsidRPr="00C00E84">
        <w:rPr>
          <w:rFonts w:ascii="Times New Roman" w:hAnsi="Times New Roman" w:cs="Times New Roman"/>
        </w:rPr>
        <w:t xml:space="preserve"> о выборе (замене) страховой медицинской организации уведомляет застрахованное лицо об отказе в выдаче ему полиса с указанием мотивов отказа.</w:t>
      </w:r>
      <w:proofErr w:type="gramEnd"/>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40. </w:t>
      </w:r>
      <w:proofErr w:type="gramStart"/>
      <w:r w:rsidRPr="00C00E84">
        <w:rPr>
          <w:rFonts w:ascii="Times New Roman" w:hAnsi="Times New Roman" w:cs="Times New Roman"/>
        </w:rPr>
        <w:t>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roofErr w:type="gramEnd"/>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42. </w:t>
      </w:r>
      <w:proofErr w:type="gramStart"/>
      <w:r w:rsidRPr="00C00E84">
        <w:rPr>
          <w:rFonts w:ascii="Times New Roman" w:hAnsi="Times New Roman" w:cs="Times New Roman"/>
        </w:rPr>
        <w:t xml:space="preserve">При выявлении действующего полиса в едином регистре застрахованных лиц страховая </w:t>
      </w:r>
      <w:r w:rsidRPr="00C00E84">
        <w:rPr>
          <w:rFonts w:ascii="Times New Roman" w:hAnsi="Times New Roman" w:cs="Times New Roman"/>
        </w:rPr>
        <w:lastRenderedPageBreak/>
        <w:t>медицинская организация в течение трех рабочих дней со дня получения сведений из центрального сегмента</w:t>
      </w:r>
      <w:proofErr w:type="gramEnd"/>
      <w:r w:rsidRPr="00C00E84">
        <w:rPr>
          <w:rFonts w:ascii="Times New Roman" w:hAnsi="Times New Roman" w:cs="Times New Roman"/>
        </w:rPr>
        <w:t xml:space="preserve"> единого регистра застрахованных лиц уведомляет застрахованное лицо об отказе в выдаче ему полиса с указанием мотивов отказа.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43. В </w:t>
      </w:r>
      <w:proofErr w:type="gramStart"/>
      <w:r w:rsidRPr="00C00E84">
        <w:rPr>
          <w:rFonts w:ascii="Times New Roman" w:hAnsi="Times New Roman" w:cs="Times New Roman"/>
        </w:rPr>
        <w:t>случае</w:t>
      </w:r>
      <w:proofErr w:type="gramEnd"/>
      <w:r w:rsidRPr="00C00E84">
        <w:rPr>
          <w:rFonts w:ascii="Times New Roman" w:hAnsi="Times New Roman" w:cs="Times New Roman"/>
        </w:rPr>
        <w:t xml:space="preserve">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D029DA" w:rsidRPr="00C00E84" w:rsidRDefault="00D029DA" w:rsidP="00C00E84">
      <w:pPr>
        <w:widowControl w:val="0"/>
        <w:pBdr>
          <w:top w:val="single" w:sz="6" w:space="0" w:color="auto"/>
        </w:pBdr>
        <w:autoSpaceDE w:val="0"/>
        <w:autoSpaceDN w:val="0"/>
        <w:adjustRightInd w:val="0"/>
        <w:spacing w:before="0"/>
        <w:rPr>
          <w:rFonts w:ascii="Times New Roman" w:hAnsi="Times New Roman" w:cs="Times New Roman"/>
          <w:sz w:val="2"/>
          <w:szCs w:val="2"/>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roofErr w:type="spellStart"/>
      <w:r w:rsidRPr="00C00E84">
        <w:rPr>
          <w:rFonts w:ascii="Times New Roman" w:hAnsi="Times New Roman" w:cs="Times New Roman"/>
        </w:rPr>
        <w:t>КонсультантПлюс</w:t>
      </w:r>
      <w:proofErr w:type="spellEnd"/>
      <w:r w:rsidRPr="00C00E84">
        <w:rPr>
          <w:rFonts w:ascii="Times New Roman" w:hAnsi="Times New Roman" w:cs="Times New Roman"/>
        </w:rPr>
        <w:t>: примечание.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В соответствии с Федеральным </w:t>
      </w:r>
      <w:hyperlink r:id="rId82" w:history="1">
        <w:r w:rsidRPr="00C00E84">
          <w:rPr>
            <w:rFonts w:ascii="Times New Roman" w:hAnsi="Times New Roman" w:cs="Times New Roman"/>
            <w:color w:val="0000FF"/>
          </w:rPr>
          <w:t>законом</w:t>
        </w:r>
      </w:hyperlink>
      <w:r w:rsidRPr="00C00E84">
        <w:rPr>
          <w:rFonts w:ascii="Times New Roman" w:hAnsi="Times New Roman" w:cs="Times New Roman"/>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C00E84">
        <w:rPr>
          <w:rFonts w:ascii="Times New Roman" w:hAnsi="Times New Roman" w:cs="Times New Roman"/>
        </w:rPr>
        <w:t>цифровой</w:t>
      </w:r>
      <w:proofErr w:type="gramEnd"/>
      <w:r w:rsidRPr="00C00E84">
        <w:rPr>
          <w:rFonts w:ascii="Times New Roman" w:hAnsi="Times New Roman" w:cs="Times New Roman"/>
        </w:rPr>
        <w:t xml:space="preserve"> подписи, используется усиленная квалифицированная электронная </w:t>
      </w:r>
      <w:hyperlink r:id="rId83" w:history="1">
        <w:r w:rsidRPr="00C00E84">
          <w:rPr>
            <w:rFonts w:ascii="Times New Roman" w:hAnsi="Times New Roman" w:cs="Times New Roman"/>
            <w:color w:val="0000FF"/>
          </w:rPr>
          <w:t>подпись</w:t>
        </w:r>
      </w:hyperlink>
      <w:r w:rsidRPr="00C00E84">
        <w:rPr>
          <w:rFonts w:ascii="Times New Roman" w:hAnsi="Times New Roman" w:cs="Times New Roman"/>
        </w:rPr>
        <w:t>.</w:t>
      </w:r>
    </w:p>
    <w:p w:rsidR="00D029DA" w:rsidRPr="00C00E84" w:rsidRDefault="00D029DA" w:rsidP="00C00E84">
      <w:pPr>
        <w:widowControl w:val="0"/>
        <w:pBdr>
          <w:top w:val="single" w:sz="6" w:space="0" w:color="auto"/>
        </w:pBdr>
        <w:autoSpaceDE w:val="0"/>
        <w:autoSpaceDN w:val="0"/>
        <w:adjustRightInd w:val="0"/>
        <w:spacing w:before="0"/>
        <w:rPr>
          <w:rFonts w:ascii="Times New Roman" w:hAnsi="Times New Roman" w:cs="Times New Roman"/>
          <w:sz w:val="2"/>
          <w:szCs w:val="2"/>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45. Общий срок с момента подачи застрахованным лицом </w:t>
      </w:r>
      <w:hyperlink r:id="rId84" w:history="1">
        <w:r w:rsidRPr="00C00E84">
          <w:rPr>
            <w:rFonts w:ascii="Times New Roman" w:hAnsi="Times New Roman" w:cs="Times New Roman"/>
            <w:color w:val="0000FF"/>
          </w:rPr>
          <w:t>заявления</w:t>
        </w:r>
      </w:hyperlink>
      <w:r w:rsidRPr="00C00E84">
        <w:rPr>
          <w:rFonts w:ascii="Times New Roman" w:hAnsi="Times New Roman" w:cs="Times New Roman"/>
        </w:rP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46. Перечень сведений, включаемых в заявку, должен соответствовать единым требованиям к полису, предусмотренным </w:t>
      </w:r>
      <w:hyperlink w:anchor="Par182" w:history="1">
        <w:r w:rsidRPr="00C00E84">
          <w:rPr>
            <w:rFonts w:ascii="Times New Roman" w:hAnsi="Times New Roman" w:cs="Times New Roman"/>
            <w:color w:val="0000FF"/>
          </w:rPr>
          <w:t>главой III</w:t>
        </w:r>
      </w:hyperlink>
      <w:r w:rsidRPr="00C00E84">
        <w:rPr>
          <w:rFonts w:ascii="Times New Roman" w:hAnsi="Times New Roman" w:cs="Times New Roman"/>
        </w:rPr>
        <w:t xml:space="preserve"> настоящих Правил.</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47. Заявка также должна содержать информацию о форме полиса (</w:t>
      </w:r>
      <w:proofErr w:type="gramStart"/>
      <w:r w:rsidRPr="00C00E84">
        <w:rPr>
          <w:rFonts w:ascii="Times New Roman" w:hAnsi="Times New Roman" w:cs="Times New Roman"/>
        </w:rPr>
        <w:t>бумажный</w:t>
      </w:r>
      <w:proofErr w:type="gramEnd"/>
      <w:r w:rsidRPr="00C00E84">
        <w:rPr>
          <w:rFonts w:ascii="Times New Roman" w:hAnsi="Times New Roman" w:cs="Times New Roman"/>
        </w:rPr>
        <w:t>, электронный, электронный в составе универсальной электронной карты гражданина).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(в ред. </w:t>
      </w:r>
      <w:hyperlink r:id="rId85"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Минздрава России от 21.06.2013 N 396н)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bookmarkStart w:id="12" w:name="Par290"/>
      <w:bookmarkEnd w:id="12"/>
      <w:r w:rsidRPr="00C00E84">
        <w:rPr>
          <w:rFonts w:ascii="Times New Roman" w:hAnsi="Times New Roman" w:cs="Times New Roman"/>
        </w:rPr>
        <w:t>52.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 &lt;*&gt;. В случаях изменения фамилии, имени, отчества, данных документа, удостоверяющего личность, осуществляется переоформление полиса.</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w:t>
      </w:r>
      <w:proofErr w:type="gramStart"/>
      <w:r w:rsidRPr="00C00E84">
        <w:rPr>
          <w:rFonts w:ascii="Times New Roman" w:hAnsi="Times New Roman" w:cs="Times New Roman"/>
        </w:rPr>
        <w:t>п</w:t>
      </w:r>
      <w:proofErr w:type="gramEnd"/>
      <w:r w:rsidRPr="00C00E84">
        <w:rPr>
          <w:rFonts w:ascii="Times New Roman" w:hAnsi="Times New Roman" w:cs="Times New Roman"/>
        </w:rPr>
        <w:t xml:space="preserve">. 52 в ред. </w:t>
      </w:r>
      <w:hyperlink r:id="rId86"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Минздрава России от 21.06.2013 N 396н)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&lt;*&gt; </w:t>
      </w:r>
      <w:hyperlink r:id="rId87" w:history="1">
        <w:r w:rsidRPr="00C00E84">
          <w:rPr>
            <w:rFonts w:ascii="Times New Roman" w:hAnsi="Times New Roman" w:cs="Times New Roman"/>
            <w:color w:val="0000FF"/>
          </w:rPr>
          <w:t>Пункт 3 статьи 2 части 16</w:t>
        </w:r>
      </w:hyperlink>
      <w:r w:rsidRPr="00C00E84">
        <w:rPr>
          <w:rFonts w:ascii="Times New Roman" w:hAnsi="Times New Roman" w:cs="Times New Roman"/>
        </w:rPr>
        <w:t xml:space="preserve"> Федерального закона.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bookmarkStart w:id="13" w:name="Par295"/>
      <w:bookmarkEnd w:id="13"/>
      <w:r w:rsidRPr="00C00E84">
        <w:rPr>
          <w:rFonts w:ascii="Times New Roman" w:hAnsi="Times New Roman" w:cs="Times New Roman"/>
        </w:rPr>
        <w:t>53. Переоформление полиса осуществляется также в случаях:</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 изменения даты рождения, места рождения застрахованного лица;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2) установления неточности или ошибочности сведений, содержащихся в полисе.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54. Переоформление полиса осуществляется по </w:t>
      </w:r>
      <w:hyperlink r:id="rId88" w:history="1">
        <w:r w:rsidRPr="00C00E84">
          <w:rPr>
            <w:rFonts w:ascii="Times New Roman" w:hAnsi="Times New Roman" w:cs="Times New Roman"/>
            <w:color w:val="0000FF"/>
          </w:rPr>
          <w:t>заявлению</w:t>
        </w:r>
      </w:hyperlink>
      <w:r w:rsidRPr="00C00E84">
        <w:rPr>
          <w:rFonts w:ascii="Times New Roman" w:hAnsi="Times New Roman" w:cs="Times New Roman"/>
        </w:rP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55. Выдача дубликата полиса осуществляется по заявлению застрахованного лица о выдаче дубликата полиса, в случаях:</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2) утери полиса.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56. </w:t>
      </w:r>
      <w:hyperlink r:id="rId89" w:history="1">
        <w:r w:rsidRPr="00C00E84">
          <w:rPr>
            <w:rFonts w:ascii="Times New Roman" w:hAnsi="Times New Roman" w:cs="Times New Roman"/>
            <w:color w:val="0000FF"/>
          </w:rPr>
          <w:t>Заявления</w:t>
        </w:r>
      </w:hyperlink>
      <w:r w:rsidRPr="00C00E84">
        <w:rPr>
          <w:rFonts w:ascii="Times New Roman" w:hAnsi="Times New Roman" w:cs="Times New Roman"/>
        </w:rPr>
        <w:t xml:space="preserve"> о выдаче дубликата полиса или переоформлении полиса содержит следующие сведения: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lastRenderedPageBreak/>
        <w:t>1) о застрахованном лице: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фамилия, имя, отчество (при наличии);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пол;</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дата рождения;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место рождения;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гражданство;</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СНИЛС (при наличии);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данные документа, удостоверяющего личность;</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место жительства;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место регистрации;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дата регистрации;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контактная информация;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категория застрахованного лица в соответствии со </w:t>
      </w:r>
      <w:hyperlink r:id="rId90" w:history="1">
        <w:r w:rsidRPr="00C00E84">
          <w:rPr>
            <w:rFonts w:ascii="Times New Roman" w:hAnsi="Times New Roman" w:cs="Times New Roman"/>
            <w:color w:val="0000FF"/>
          </w:rPr>
          <w:t>статьей 10</w:t>
        </w:r>
      </w:hyperlink>
      <w:r w:rsidRPr="00C00E84">
        <w:rPr>
          <w:rFonts w:ascii="Times New Roman" w:hAnsi="Times New Roman" w:cs="Times New Roman"/>
        </w:rPr>
        <w:t xml:space="preserve"> Федерального закона;</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(абзац введен </w:t>
      </w:r>
      <w:hyperlink r:id="rId91"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w:t>
      </w:r>
      <w:proofErr w:type="spellStart"/>
      <w:r w:rsidRPr="00C00E84">
        <w:rPr>
          <w:rFonts w:ascii="Times New Roman" w:hAnsi="Times New Roman" w:cs="Times New Roman"/>
        </w:rPr>
        <w:t>Минздравсоцразвития</w:t>
      </w:r>
      <w:proofErr w:type="spellEnd"/>
      <w:r w:rsidRPr="00C00E84">
        <w:rPr>
          <w:rFonts w:ascii="Times New Roman" w:hAnsi="Times New Roman" w:cs="Times New Roman"/>
        </w:rPr>
        <w:t xml:space="preserve"> России от 09.09.2011 N 1036н)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2) о представителе застрахованного лица (в том числе законном представителе):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фамилия, имя, отчество (при наличии);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отношение к застрахованному лицу;</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данные документа, удостоверяющего личность;</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контактная информация;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3) наименование страховой медицинской организации, выбранной застрахованным лицом;</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4) о полисе (</w:t>
      </w:r>
      <w:proofErr w:type="gramStart"/>
      <w:r w:rsidRPr="00C00E84">
        <w:rPr>
          <w:rFonts w:ascii="Times New Roman" w:hAnsi="Times New Roman" w:cs="Times New Roman"/>
        </w:rPr>
        <w:t>бумажный</w:t>
      </w:r>
      <w:proofErr w:type="gramEnd"/>
      <w:r w:rsidRPr="00C00E84">
        <w:rPr>
          <w:rFonts w:ascii="Times New Roman" w:hAnsi="Times New Roman" w:cs="Times New Roman"/>
        </w:rPr>
        <w:t>, электронный, электронный в составе универсальной электронной карты гражданина).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57. </w:t>
      </w:r>
      <w:hyperlink r:id="rId92" w:history="1">
        <w:r w:rsidRPr="00C00E84">
          <w:rPr>
            <w:rFonts w:ascii="Times New Roman" w:hAnsi="Times New Roman" w:cs="Times New Roman"/>
            <w:color w:val="0000FF"/>
          </w:rPr>
          <w:t>Заявления</w:t>
        </w:r>
      </w:hyperlink>
      <w:r w:rsidRPr="00C00E84">
        <w:rPr>
          <w:rFonts w:ascii="Times New Roman" w:hAnsi="Times New Roman" w:cs="Times New Roman"/>
        </w:rPr>
        <w:t xml:space="preserve"> о переоформлении полиса и выдаче дубликата полиса оформляются в порядке, предусмотренном </w:t>
      </w:r>
      <w:hyperlink w:anchor="Par100" w:history="1">
        <w:r w:rsidRPr="00C00E84">
          <w:rPr>
            <w:rFonts w:ascii="Times New Roman" w:hAnsi="Times New Roman" w:cs="Times New Roman"/>
            <w:color w:val="0000FF"/>
          </w:rPr>
          <w:t>пунктами 7</w:t>
        </w:r>
      </w:hyperlink>
      <w:r w:rsidRPr="00C00E84">
        <w:rPr>
          <w:rFonts w:ascii="Times New Roman" w:hAnsi="Times New Roman" w:cs="Times New Roman"/>
        </w:rPr>
        <w:t xml:space="preserve">, </w:t>
      </w:r>
      <w:hyperlink w:anchor="Par102" w:history="1">
        <w:r w:rsidRPr="00C00E84">
          <w:rPr>
            <w:rFonts w:ascii="Times New Roman" w:hAnsi="Times New Roman" w:cs="Times New Roman"/>
            <w:color w:val="0000FF"/>
          </w:rPr>
          <w:t>8</w:t>
        </w:r>
      </w:hyperlink>
      <w:r w:rsidRPr="00C00E84">
        <w:rPr>
          <w:rFonts w:ascii="Times New Roman" w:hAnsi="Times New Roman" w:cs="Times New Roman"/>
        </w:rPr>
        <w:t xml:space="preserve"> настоящих Правил.</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58. Принятое заявление заверяется подписью представителя страховой медицинской организации и печатью страховой медицинской организации.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59. </w:t>
      </w:r>
      <w:proofErr w:type="gramStart"/>
      <w:r w:rsidRPr="00C00E84">
        <w:rPr>
          <w:rFonts w:ascii="Times New Roman" w:hAnsi="Times New Roman" w:cs="Times New Roman"/>
        </w:rPr>
        <w:t xml:space="preserve">В случаях смерти застрахованного лица, получения нового полиса в случаях, предусмотренных </w:t>
      </w:r>
      <w:hyperlink w:anchor="Par290" w:history="1">
        <w:r w:rsidRPr="00C00E84">
          <w:rPr>
            <w:rFonts w:ascii="Times New Roman" w:hAnsi="Times New Roman" w:cs="Times New Roman"/>
            <w:color w:val="0000FF"/>
          </w:rPr>
          <w:t>пунктами 52</w:t>
        </w:r>
      </w:hyperlink>
      <w:r w:rsidRPr="00C00E84">
        <w:rPr>
          <w:rFonts w:ascii="Times New Roman" w:hAnsi="Times New Roman" w:cs="Times New Roman"/>
        </w:rPr>
        <w:t xml:space="preserve">, </w:t>
      </w:r>
      <w:hyperlink w:anchor="Par295" w:history="1">
        <w:r w:rsidRPr="00C00E84">
          <w:rPr>
            <w:rFonts w:ascii="Times New Roman" w:hAnsi="Times New Roman" w:cs="Times New Roman"/>
            <w:color w:val="0000FF"/>
          </w:rPr>
          <w:t>53</w:t>
        </w:r>
      </w:hyperlink>
      <w:r w:rsidRPr="00C00E84">
        <w:rPr>
          <w:rFonts w:ascii="Times New Roman" w:hAnsi="Times New Roman" w:cs="Times New Roman"/>
        </w:rP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roofErr w:type="gramEnd"/>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60. В территориальных </w:t>
      </w:r>
      <w:proofErr w:type="gramStart"/>
      <w:r w:rsidRPr="00C00E84">
        <w:rPr>
          <w:rFonts w:ascii="Times New Roman" w:hAnsi="Times New Roman" w:cs="Times New Roman"/>
        </w:rPr>
        <w:t>фондах</w:t>
      </w:r>
      <w:proofErr w:type="gramEnd"/>
      <w:r w:rsidRPr="00C00E84">
        <w:rPr>
          <w:rFonts w:ascii="Times New Roman" w:hAnsi="Times New Roman" w:cs="Times New Roman"/>
        </w:rPr>
        <w:t xml:space="preserve">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В </w:t>
      </w:r>
      <w:proofErr w:type="gramStart"/>
      <w:r w:rsidRPr="00C00E84">
        <w:rPr>
          <w:rFonts w:ascii="Times New Roman" w:hAnsi="Times New Roman" w:cs="Times New Roman"/>
        </w:rPr>
        <w:t>случаях</w:t>
      </w:r>
      <w:proofErr w:type="gramEnd"/>
      <w:r w:rsidRPr="00C00E84">
        <w:rPr>
          <w:rFonts w:ascii="Times New Roman" w:hAnsi="Times New Roman" w:cs="Times New Roman"/>
        </w:rPr>
        <w:t>,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&lt;*&gt; </w:t>
      </w:r>
      <w:hyperlink r:id="rId93" w:history="1">
        <w:r w:rsidRPr="00C00E84">
          <w:rPr>
            <w:rFonts w:ascii="Times New Roman" w:hAnsi="Times New Roman" w:cs="Times New Roman"/>
            <w:color w:val="0000FF"/>
          </w:rPr>
          <w:t>Статья 15</w:t>
        </w:r>
      </w:hyperlink>
      <w:r w:rsidRPr="00C00E84">
        <w:rPr>
          <w:rFonts w:ascii="Times New Roman" w:hAnsi="Times New Roman" w:cs="Times New Roman"/>
        </w:rP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Страховые медицинские организации могут организовать выдачу полисов в месте нахождения застрахованного лица.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63. В </w:t>
      </w:r>
      <w:proofErr w:type="gramStart"/>
      <w:r w:rsidRPr="00C00E84">
        <w:rPr>
          <w:rFonts w:ascii="Times New Roman" w:hAnsi="Times New Roman" w:cs="Times New Roman"/>
        </w:rPr>
        <w:t>случае</w:t>
      </w:r>
      <w:proofErr w:type="gramEnd"/>
      <w:r w:rsidRPr="00C00E84">
        <w:rPr>
          <w:rFonts w:ascii="Times New Roman" w:hAnsi="Times New Roman" w:cs="Times New Roman"/>
        </w:rPr>
        <w:t xml:space="preserve"> чрезвычайных ситуаций страховая медицинская организация организует </w:t>
      </w:r>
      <w:r w:rsidRPr="00C00E84">
        <w:rPr>
          <w:rFonts w:ascii="Times New Roman" w:hAnsi="Times New Roman" w:cs="Times New Roman"/>
        </w:rPr>
        <w:lastRenderedPageBreak/>
        <w:t>мобильные пункты выдачи полисов.</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65. </w:t>
      </w:r>
      <w:proofErr w:type="gramStart"/>
      <w:r w:rsidRPr="00C00E84">
        <w:rPr>
          <w:rFonts w:ascii="Times New Roman" w:hAnsi="Times New Roman" w:cs="Times New Roman"/>
        </w:rPr>
        <w:t>Страховые медицинские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w:t>
      </w:r>
      <w:proofErr w:type="gramEnd"/>
      <w:r w:rsidRPr="00C00E84">
        <w:rPr>
          <w:rFonts w:ascii="Times New Roman" w:hAnsi="Times New Roman" w:cs="Times New Roman"/>
        </w:rPr>
        <w:t xml:space="preserve">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66. Территориальный фонд организует изготовление </w:t>
      </w:r>
      <w:hyperlink r:id="rId94" w:history="1">
        <w:r w:rsidRPr="00C00E84">
          <w:rPr>
            <w:rFonts w:ascii="Times New Roman" w:hAnsi="Times New Roman" w:cs="Times New Roman"/>
            <w:color w:val="0000FF"/>
          </w:rPr>
          <w:t>бланков</w:t>
        </w:r>
      </w:hyperlink>
      <w:r w:rsidRPr="00C00E84">
        <w:rPr>
          <w:rFonts w:ascii="Times New Roman" w:hAnsi="Times New Roman" w:cs="Times New Roman"/>
        </w:rPr>
        <w:t xml:space="preserve">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67. Бланки временных свидетельств учитываются как бланки строгой отчетности.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w:t>
      </w:r>
      <w:proofErr w:type="gramStart"/>
      <w:r w:rsidRPr="00C00E84">
        <w:rPr>
          <w:rFonts w:ascii="Times New Roman" w:hAnsi="Times New Roman" w:cs="Times New Roman"/>
        </w:rPr>
        <w:t xml:space="preserve">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95" w:history="1">
        <w:r w:rsidRPr="00C00E84">
          <w:rPr>
            <w:rFonts w:ascii="Times New Roman" w:hAnsi="Times New Roman" w:cs="Times New Roman"/>
            <w:color w:val="0000FF"/>
          </w:rPr>
          <w:t>акта</w:t>
        </w:r>
      </w:hyperlink>
      <w:r w:rsidRPr="00C00E84">
        <w:rPr>
          <w:rFonts w:ascii="Times New Roman" w:hAnsi="Times New Roman" w:cs="Times New Roman"/>
        </w:rPr>
        <w:t xml:space="preserve"> списания и уничтожения полисов и временных свидетельств, признанных недействительными или невостребованными.</w:t>
      </w:r>
      <w:proofErr w:type="gramEnd"/>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jc w:val="center"/>
        <w:outlineLvl w:val="1"/>
        <w:rPr>
          <w:rFonts w:ascii="Times New Roman" w:hAnsi="Times New Roman" w:cs="Times New Roman"/>
        </w:rPr>
      </w:pPr>
      <w:bookmarkStart w:id="14" w:name="Par345"/>
      <w:bookmarkEnd w:id="14"/>
      <w:r w:rsidRPr="00C00E84">
        <w:rPr>
          <w:rFonts w:ascii="Times New Roman" w:hAnsi="Times New Roman" w:cs="Times New Roman"/>
        </w:rPr>
        <w:t xml:space="preserve">V. Порядок ведения реестра </w:t>
      </w:r>
      <w:proofErr w:type="gramStart"/>
      <w:r w:rsidRPr="00C00E84">
        <w:rPr>
          <w:rFonts w:ascii="Times New Roman" w:hAnsi="Times New Roman" w:cs="Times New Roman"/>
        </w:rPr>
        <w:t>страховых</w:t>
      </w:r>
      <w:proofErr w:type="gramEnd"/>
    </w:p>
    <w:p w:rsidR="00D029DA" w:rsidRPr="00C00E84" w:rsidRDefault="00D029DA" w:rsidP="00C00E84">
      <w:pPr>
        <w:widowControl w:val="0"/>
        <w:autoSpaceDE w:val="0"/>
        <w:autoSpaceDN w:val="0"/>
        <w:adjustRightInd w:val="0"/>
        <w:spacing w:before="0"/>
        <w:jc w:val="center"/>
        <w:rPr>
          <w:rFonts w:ascii="Times New Roman" w:hAnsi="Times New Roman" w:cs="Times New Roman"/>
        </w:rPr>
      </w:pPr>
      <w:r w:rsidRPr="00C00E84">
        <w:rPr>
          <w:rFonts w:ascii="Times New Roman" w:hAnsi="Times New Roman" w:cs="Times New Roman"/>
        </w:rPr>
        <w:t>медицинских организаций, осуществляющих деятельность</w:t>
      </w:r>
    </w:p>
    <w:p w:rsidR="00D029DA" w:rsidRPr="00C00E84" w:rsidRDefault="00D029DA" w:rsidP="00C00E84">
      <w:pPr>
        <w:widowControl w:val="0"/>
        <w:autoSpaceDE w:val="0"/>
        <w:autoSpaceDN w:val="0"/>
        <w:adjustRightInd w:val="0"/>
        <w:spacing w:before="0"/>
        <w:jc w:val="center"/>
        <w:rPr>
          <w:rFonts w:ascii="Times New Roman" w:hAnsi="Times New Roman" w:cs="Times New Roman"/>
        </w:rPr>
      </w:pPr>
      <w:r w:rsidRPr="00C00E84">
        <w:rPr>
          <w:rFonts w:ascii="Times New Roman" w:hAnsi="Times New Roman" w:cs="Times New Roman"/>
        </w:rPr>
        <w:t>в сфере обязательного медицинского страхования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w:anchor="Par1217" w:history="1">
        <w:r w:rsidRPr="00C00E84">
          <w:rPr>
            <w:rFonts w:ascii="Times New Roman" w:hAnsi="Times New Roman" w:cs="Times New Roman"/>
            <w:color w:val="0000FF"/>
          </w:rPr>
          <w:t>приложению N 2</w:t>
        </w:r>
      </w:hyperlink>
      <w:r w:rsidRPr="00C00E84">
        <w:rPr>
          <w:rFonts w:ascii="Times New Roman" w:hAnsi="Times New Roman" w:cs="Times New Roman"/>
        </w:rPr>
        <w:t xml:space="preserve"> к настоящим Правилам.</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(в ред. </w:t>
      </w:r>
      <w:hyperlink r:id="rId96"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w:t>
      </w:r>
      <w:proofErr w:type="spellStart"/>
      <w:r w:rsidRPr="00C00E84">
        <w:rPr>
          <w:rFonts w:ascii="Times New Roman" w:hAnsi="Times New Roman" w:cs="Times New Roman"/>
        </w:rPr>
        <w:t>Минздравсоцразвития</w:t>
      </w:r>
      <w:proofErr w:type="spellEnd"/>
      <w:r w:rsidRPr="00C00E84">
        <w:rPr>
          <w:rFonts w:ascii="Times New Roman" w:hAnsi="Times New Roman" w:cs="Times New Roman"/>
        </w:rPr>
        <w:t xml:space="preserve"> России от 09.09.2011 N 1036н)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97" w:history="1">
        <w:r w:rsidRPr="00C00E84">
          <w:rPr>
            <w:rFonts w:ascii="Times New Roman" w:hAnsi="Times New Roman" w:cs="Times New Roman"/>
            <w:color w:val="0000FF"/>
          </w:rPr>
          <w:t>пунктом 9 части 8 статьи 33</w:t>
        </w:r>
      </w:hyperlink>
      <w:r w:rsidRPr="00C00E84">
        <w:rPr>
          <w:rFonts w:ascii="Times New Roman" w:hAnsi="Times New Roman" w:cs="Times New Roman"/>
        </w:rPr>
        <w:t xml:space="preserve"> Федерального закона.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bookmarkStart w:id="15" w:name="Par353"/>
      <w:bookmarkEnd w:id="15"/>
      <w:r w:rsidRPr="00C00E84">
        <w:rPr>
          <w:rFonts w:ascii="Times New Roman" w:hAnsi="Times New Roman" w:cs="Times New Roman"/>
        </w:rPr>
        <w:t>72. Реестр страховых медицинских организаций содержит следующие сведения: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 код субъекта Российской Федерации по </w:t>
      </w:r>
      <w:hyperlink r:id="rId98" w:history="1">
        <w:r w:rsidRPr="00C00E84">
          <w:rPr>
            <w:rFonts w:ascii="Times New Roman" w:hAnsi="Times New Roman" w:cs="Times New Roman"/>
            <w:color w:val="0000FF"/>
          </w:rPr>
          <w:t>ОКАТО</w:t>
        </w:r>
      </w:hyperlink>
      <w:r w:rsidRPr="00C00E84">
        <w:rPr>
          <w:rFonts w:ascii="Times New Roman" w:hAnsi="Times New Roman" w:cs="Times New Roman"/>
        </w:rPr>
        <w:t>, где расположена страховая медицинская организация;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bookmarkStart w:id="16" w:name="Par355"/>
      <w:bookmarkEnd w:id="16"/>
      <w:r w:rsidRPr="00C00E84">
        <w:rPr>
          <w:rFonts w:ascii="Times New Roman" w:hAnsi="Times New Roman" w:cs="Times New Roman"/>
        </w:rPr>
        <w:t>2) код страховой медицинской организации в кодировке единого реестра страховых медицинских организаций (далее - реестровый номер);</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bookmarkStart w:id="17" w:name="Par356"/>
      <w:bookmarkEnd w:id="17"/>
      <w:r w:rsidRPr="00C00E84">
        <w:rPr>
          <w:rFonts w:ascii="Times New Roman" w:hAnsi="Times New Roman" w:cs="Times New Roman"/>
        </w:rPr>
        <w:t>3) код причины постановки на учет (далее - КПП);</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bookmarkStart w:id="18" w:name="Par357"/>
      <w:bookmarkEnd w:id="18"/>
      <w:r w:rsidRPr="00C00E84">
        <w:rPr>
          <w:rFonts w:ascii="Times New Roman" w:hAnsi="Times New Roman" w:cs="Times New Roman"/>
        </w:rPr>
        <w:t>4) идентификационный номер налогоплательщика (далее - ИНН);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bookmarkStart w:id="19" w:name="Par358"/>
      <w:bookmarkEnd w:id="19"/>
      <w:r w:rsidRPr="00C00E84">
        <w:rPr>
          <w:rFonts w:ascii="Times New Roman" w:hAnsi="Times New Roman" w:cs="Times New Roman"/>
        </w:rPr>
        <w:t>5) полное и краткое наименование страховой медицинской организации (филиала) в соответствии с ЕГРЮЛ;</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6) организационно-правовая форма страховой медицинской организации;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7) головная организация (1), обособленное подразделение (филиал) (2);</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bookmarkStart w:id="20" w:name="Par361"/>
      <w:bookmarkEnd w:id="20"/>
      <w:r w:rsidRPr="00C00E84">
        <w:rPr>
          <w:rFonts w:ascii="Times New Roman" w:hAnsi="Times New Roman" w:cs="Times New Roman"/>
        </w:rPr>
        <w:lastRenderedPageBreak/>
        <w:t>8) адрес (место) нахождения страховой медицинской организации, юридический адрес;</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bookmarkStart w:id="21" w:name="Par362"/>
      <w:bookmarkEnd w:id="21"/>
      <w:r w:rsidRPr="00C00E84">
        <w:rPr>
          <w:rFonts w:ascii="Times New Roman" w:hAnsi="Times New Roman" w:cs="Times New Roman"/>
        </w:rP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bookmarkStart w:id="22" w:name="Par363"/>
      <w:bookmarkEnd w:id="22"/>
      <w:r w:rsidRPr="00C00E84">
        <w:rPr>
          <w:rFonts w:ascii="Times New Roman" w:hAnsi="Times New Roman" w:cs="Times New Roman"/>
        </w:rPr>
        <w:t>10) фамилия, имя, отчество (при наличии), телефон и факс руководителя, адрес электронной почты;</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bookmarkStart w:id="23" w:name="Par364"/>
      <w:bookmarkEnd w:id="23"/>
      <w:r w:rsidRPr="00C00E84">
        <w:rPr>
          <w:rFonts w:ascii="Times New Roman" w:hAnsi="Times New Roman" w:cs="Times New Roman"/>
        </w:rP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bookmarkStart w:id="24" w:name="Par365"/>
      <w:bookmarkEnd w:id="24"/>
      <w:r w:rsidRPr="00C00E84">
        <w:rPr>
          <w:rFonts w:ascii="Times New Roman" w:hAnsi="Times New Roman" w:cs="Times New Roman"/>
        </w:rPr>
        <w:t>12) сведения о лицензии (номер, дата выдачи и окончания срока действия);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bookmarkStart w:id="25" w:name="Par366"/>
      <w:bookmarkEnd w:id="25"/>
      <w:r w:rsidRPr="00C00E84">
        <w:rPr>
          <w:rFonts w:ascii="Times New Roman" w:hAnsi="Times New Roman" w:cs="Times New Roman"/>
        </w:rPr>
        <w:t>13) дата включения страховой медицинской организации в реестр страховых медицинских организаций;</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bookmarkStart w:id="26" w:name="Par367"/>
      <w:bookmarkEnd w:id="26"/>
      <w:r w:rsidRPr="00C00E84">
        <w:rPr>
          <w:rFonts w:ascii="Times New Roman" w:hAnsi="Times New Roman" w:cs="Times New Roman"/>
        </w:rPr>
        <w:t>14) дата исключения страховой медицинской организации из реестра страховых медицинских организаций;</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15) причина исключения страховой медицинской организации из реестра страховых медицинских организаций;</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16) численность застрахованных лиц страховой медицинской организацией в субъекте Российской Федерации на дату подачи </w:t>
      </w:r>
      <w:hyperlink r:id="rId99" w:history="1">
        <w:r w:rsidRPr="00C00E84">
          <w:rPr>
            <w:rFonts w:ascii="Times New Roman" w:hAnsi="Times New Roman" w:cs="Times New Roman"/>
            <w:color w:val="0000FF"/>
          </w:rPr>
          <w:t>уведомления</w:t>
        </w:r>
      </w:hyperlink>
      <w:r w:rsidRPr="00C00E84">
        <w:rPr>
          <w:rFonts w:ascii="Times New Roman" w:hAnsi="Times New Roman" w:cs="Times New Roman"/>
        </w:rPr>
        <w:t xml:space="preserve"> об осуществлении деятельности в сфере обязательного медицинского страхования (далее - уведомление).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bookmarkStart w:id="27" w:name="Par370"/>
      <w:bookmarkEnd w:id="27"/>
      <w:r w:rsidRPr="00C00E84">
        <w:rPr>
          <w:rFonts w:ascii="Times New Roman" w:hAnsi="Times New Roman" w:cs="Times New Roman"/>
        </w:rP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hyperlink r:id="rId100" w:history="1">
        <w:r w:rsidRPr="00C00E84">
          <w:rPr>
            <w:rFonts w:ascii="Times New Roman" w:hAnsi="Times New Roman" w:cs="Times New Roman"/>
            <w:color w:val="0000FF"/>
          </w:rPr>
          <w:t>Уведомление</w:t>
        </w:r>
      </w:hyperlink>
      <w:r w:rsidRPr="00C00E84">
        <w:rPr>
          <w:rFonts w:ascii="Times New Roman" w:hAnsi="Times New Roman" w:cs="Times New Roman"/>
        </w:rPr>
        <w:t xml:space="preserve"> должно содержать следующую информацию:</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 полное и краткое наименование страховой медицинской организации в соответствии с ЕГРЮЛ;</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2) полное наименование филиала страховой медицинской организации (при наличии);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3) адрес (место) нахождения страховой медицинской организации;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4) адрес (место) нахождения филиала страховой медицинской организации;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5) КПП;</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6) ИНН;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7) организационно-правовая форма страховой медицинской организации;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8) фамилия, имя, отчество (при наличии), номер телефона, факс руководителя, адрес электронной почты;</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9) фамилия, имя, отчество (при наличии), номер телефона, факс руководителя филиала, адрес электронной почты;</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10) сведения о лицензии (номер, дата выдачи, дата окончания действия);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11) численность застрахованных лиц в субъекте Российской Федерации на дату подачи уведомления.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74. Территориальный фонд проверяет представленное страховой медицинской организацией </w:t>
      </w:r>
      <w:hyperlink r:id="rId101" w:history="1">
        <w:r w:rsidRPr="00C00E84">
          <w:rPr>
            <w:rFonts w:ascii="Times New Roman" w:hAnsi="Times New Roman" w:cs="Times New Roman"/>
            <w:color w:val="0000FF"/>
          </w:rPr>
          <w:t>уведомление</w:t>
        </w:r>
      </w:hyperlink>
      <w:r w:rsidRPr="00C00E84">
        <w:rPr>
          <w:rFonts w:ascii="Times New Roman" w:hAnsi="Times New Roman" w:cs="Times New Roman"/>
        </w:rPr>
        <w:t xml:space="preserve"> на наличие сведений, предусмотренных </w:t>
      </w:r>
      <w:hyperlink w:anchor="Par370" w:history="1">
        <w:r w:rsidRPr="00C00E84">
          <w:rPr>
            <w:rFonts w:ascii="Times New Roman" w:hAnsi="Times New Roman" w:cs="Times New Roman"/>
            <w:color w:val="0000FF"/>
          </w:rPr>
          <w:t>пунктом 73</w:t>
        </w:r>
      </w:hyperlink>
      <w:r w:rsidRPr="00C00E84">
        <w:rPr>
          <w:rFonts w:ascii="Times New Roman" w:hAnsi="Times New Roman" w:cs="Times New Roman"/>
        </w:rPr>
        <w:t xml:space="preserve"> настоящих Правил.</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bookmarkStart w:id="28" w:name="Par384"/>
      <w:bookmarkEnd w:id="28"/>
      <w:r w:rsidRPr="00C00E84">
        <w:rPr>
          <w:rFonts w:ascii="Times New Roman" w:hAnsi="Times New Roman" w:cs="Times New Roman"/>
        </w:rPr>
        <w:t xml:space="preserve">75. </w:t>
      </w:r>
      <w:proofErr w:type="gramStart"/>
      <w:r w:rsidRPr="00C00E84">
        <w:rPr>
          <w:rFonts w:ascii="Times New Roman" w:hAnsi="Times New Roman" w:cs="Times New Roman"/>
        </w:rPr>
        <w:t xml:space="preserve">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ar370" w:history="1">
        <w:r w:rsidRPr="00C00E84">
          <w:rPr>
            <w:rFonts w:ascii="Times New Roman" w:hAnsi="Times New Roman" w:cs="Times New Roman"/>
            <w:color w:val="0000FF"/>
          </w:rPr>
          <w:t>пункте 73</w:t>
        </w:r>
      </w:hyperlink>
      <w:r w:rsidRPr="00C00E84">
        <w:rPr>
          <w:rFonts w:ascii="Times New Roman" w:hAnsi="Times New Roman" w:cs="Times New Roman"/>
        </w:rPr>
        <w:t xml:space="preserve"> настоящих Правил.</w:t>
      </w:r>
      <w:proofErr w:type="gramEnd"/>
      <w:r w:rsidRPr="00C00E84">
        <w:rPr>
          <w:rFonts w:ascii="Times New Roman" w:hAnsi="Times New Roman" w:cs="Times New Roman"/>
        </w:rPr>
        <w:t xml:space="preserve"> При представлении уведомления на бумажном носителе, одновременно представляются копии данных документов.</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76. </w:t>
      </w:r>
      <w:proofErr w:type="gramStart"/>
      <w:r w:rsidRPr="00C00E84">
        <w:rPr>
          <w:rFonts w:ascii="Times New Roman" w:hAnsi="Times New Roman" w:cs="Times New Roman"/>
        </w:rPr>
        <w:t xml:space="preserve">В день получения документов согласно </w:t>
      </w:r>
      <w:hyperlink w:anchor="Par384" w:history="1">
        <w:r w:rsidRPr="00C00E84">
          <w:rPr>
            <w:rFonts w:ascii="Times New Roman" w:hAnsi="Times New Roman" w:cs="Times New Roman"/>
            <w:color w:val="0000FF"/>
          </w:rPr>
          <w:t>пункту 75</w:t>
        </w:r>
      </w:hyperlink>
      <w:r w:rsidRPr="00C00E84">
        <w:rPr>
          <w:rFonts w:ascii="Times New Roman" w:hAnsi="Times New Roman" w:cs="Times New Roman"/>
        </w:rPr>
        <w:t xml:space="preserve"> настоящих Правил территориальный фонд осуществляет проверку их на соответствие сведениям, предусмотренным </w:t>
      </w:r>
      <w:hyperlink w:anchor="Par370" w:history="1">
        <w:r w:rsidRPr="00C00E84">
          <w:rPr>
            <w:rFonts w:ascii="Times New Roman" w:hAnsi="Times New Roman" w:cs="Times New Roman"/>
            <w:color w:val="0000FF"/>
          </w:rPr>
          <w:t>пунктом 73</w:t>
        </w:r>
      </w:hyperlink>
      <w:r w:rsidRPr="00C00E84">
        <w:rPr>
          <w:rFonts w:ascii="Times New Roman" w:hAnsi="Times New Roman" w:cs="Times New Roman"/>
        </w:rP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w:anchor="Par355" w:history="1">
        <w:r w:rsidRPr="00C00E84">
          <w:rPr>
            <w:rFonts w:ascii="Times New Roman" w:hAnsi="Times New Roman" w:cs="Times New Roman"/>
            <w:color w:val="0000FF"/>
          </w:rPr>
          <w:t>подпунктами 2</w:t>
        </w:r>
      </w:hyperlink>
      <w:r w:rsidRPr="00C00E84">
        <w:rPr>
          <w:rFonts w:ascii="Times New Roman" w:hAnsi="Times New Roman" w:cs="Times New Roman"/>
        </w:rPr>
        <w:t xml:space="preserve">, </w:t>
      </w:r>
      <w:hyperlink w:anchor="Par356" w:history="1">
        <w:r w:rsidRPr="00C00E84">
          <w:rPr>
            <w:rFonts w:ascii="Times New Roman" w:hAnsi="Times New Roman" w:cs="Times New Roman"/>
            <w:color w:val="0000FF"/>
          </w:rPr>
          <w:t>3</w:t>
        </w:r>
      </w:hyperlink>
      <w:r w:rsidRPr="00C00E84">
        <w:rPr>
          <w:rFonts w:ascii="Times New Roman" w:hAnsi="Times New Roman" w:cs="Times New Roman"/>
        </w:rPr>
        <w:t xml:space="preserve">, </w:t>
      </w:r>
      <w:hyperlink w:anchor="Par358" w:history="1">
        <w:r w:rsidRPr="00C00E84">
          <w:rPr>
            <w:rFonts w:ascii="Times New Roman" w:hAnsi="Times New Roman" w:cs="Times New Roman"/>
            <w:color w:val="0000FF"/>
          </w:rPr>
          <w:t>5</w:t>
        </w:r>
      </w:hyperlink>
      <w:r w:rsidRPr="00C00E84">
        <w:rPr>
          <w:rFonts w:ascii="Times New Roman" w:hAnsi="Times New Roman" w:cs="Times New Roman"/>
        </w:rPr>
        <w:t xml:space="preserve">, </w:t>
      </w:r>
      <w:hyperlink w:anchor="Par363" w:history="1">
        <w:r w:rsidRPr="00C00E84">
          <w:rPr>
            <w:rFonts w:ascii="Times New Roman" w:hAnsi="Times New Roman" w:cs="Times New Roman"/>
            <w:color w:val="0000FF"/>
          </w:rPr>
          <w:t>10</w:t>
        </w:r>
      </w:hyperlink>
      <w:r w:rsidRPr="00C00E84">
        <w:rPr>
          <w:rFonts w:ascii="Times New Roman" w:hAnsi="Times New Roman" w:cs="Times New Roman"/>
        </w:rPr>
        <w:t xml:space="preserve">, </w:t>
      </w:r>
      <w:hyperlink w:anchor="Par364" w:history="1">
        <w:r w:rsidRPr="00C00E84">
          <w:rPr>
            <w:rFonts w:ascii="Times New Roman" w:hAnsi="Times New Roman" w:cs="Times New Roman"/>
            <w:color w:val="0000FF"/>
          </w:rPr>
          <w:t>11</w:t>
        </w:r>
      </w:hyperlink>
      <w:r w:rsidRPr="00C00E84">
        <w:rPr>
          <w:rFonts w:ascii="Times New Roman" w:hAnsi="Times New Roman" w:cs="Times New Roman"/>
        </w:rPr>
        <w:t xml:space="preserve">, </w:t>
      </w:r>
      <w:hyperlink w:anchor="Par365" w:history="1">
        <w:r w:rsidRPr="00C00E84">
          <w:rPr>
            <w:rFonts w:ascii="Times New Roman" w:hAnsi="Times New Roman" w:cs="Times New Roman"/>
            <w:color w:val="0000FF"/>
          </w:rPr>
          <w:t>12 пункта 72</w:t>
        </w:r>
      </w:hyperlink>
      <w:r w:rsidRPr="00C00E84">
        <w:rPr>
          <w:rFonts w:ascii="Times New Roman" w:hAnsi="Times New Roman" w:cs="Times New Roman"/>
        </w:rPr>
        <w:t xml:space="preserve"> настоящих</w:t>
      </w:r>
      <w:proofErr w:type="gramEnd"/>
      <w:r w:rsidRPr="00C00E84">
        <w:rPr>
          <w:rFonts w:ascii="Times New Roman" w:hAnsi="Times New Roman" w:cs="Times New Roman"/>
        </w:rPr>
        <w:t xml:space="preserve">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lastRenderedPageBreak/>
        <w:t>(</w:t>
      </w:r>
      <w:proofErr w:type="gramStart"/>
      <w:r w:rsidRPr="00C00E84">
        <w:rPr>
          <w:rFonts w:ascii="Times New Roman" w:hAnsi="Times New Roman" w:cs="Times New Roman"/>
        </w:rPr>
        <w:t>п</w:t>
      </w:r>
      <w:proofErr w:type="gramEnd"/>
      <w:r w:rsidRPr="00C00E84">
        <w:rPr>
          <w:rFonts w:ascii="Times New Roman" w:hAnsi="Times New Roman" w:cs="Times New Roman"/>
        </w:rPr>
        <w:t xml:space="preserve">. 76 в ред. </w:t>
      </w:r>
      <w:hyperlink r:id="rId102"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Минздрава России от 21.06.2013 N 396н)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77. </w:t>
      </w:r>
      <w:proofErr w:type="gramStart"/>
      <w:r w:rsidRPr="00C00E84">
        <w:rPr>
          <w:rFonts w:ascii="Times New Roman" w:hAnsi="Times New Roman" w:cs="Times New Roman"/>
        </w:rPr>
        <w:t>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roofErr w:type="gramEnd"/>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78. При выявлении несоответствия сведений представленным в уведомлении в соответствии с </w:t>
      </w:r>
      <w:hyperlink w:anchor="Par353" w:history="1">
        <w:r w:rsidRPr="00C00E84">
          <w:rPr>
            <w:rFonts w:ascii="Times New Roman" w:hAnsi="Times New Roman" w:cs="Times New Roman"/>
            <w:color w:val="0000FF"/>
          </w:rPr>
          <w:t>пунктом 72</w:t>
        </w:r>
      </w:hyperlink>
      <w:r w:rsidRPr="00C00E84">
        <w:rPr>
          <w:rFonts w:ascii="Times New Roman" w:hAnsi="Times New Roman" w:cs="Times New Roman"/>
        </w:rPr>
        <w:t xml:space="preserve"> 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103" w:history="1">
        <w:r w:rsidRPr="00C00E84">
          <w:rPr>
            <w:rFonts w:ascii="Times New Roman" w:hAnsi="Times New Roman" w:cs="Times New Roman"/>
            <w:color w:val="0000FF"/>
          </w:rPr>
          <w:t>частью 10 статьи 14</w:t>
        </w:r>
      </w:hyperlink>
      <w:r w:rsidRPr="00C00E84">
        <w:rPr>
          <w:rFonts w:ascii="Times New Roman" w:hAnsi="Times New Roman" w:cs="Times New Roman"/>
        </w:rPr>
        <w:t xml:space="preserve"> Федерального закона.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79. </w:t>
      </w:r>
      <w:proofErr w:type="gramStart"/>
      <w:r w:rsidRPr="00C00E84">
        <w:rPr>
          <w:rFonts w:ascii="Times New Roman" w:hAnsi="Times New Roman" w:cs="Times New Roman"/>
        </w:rPr>
        <w:t xml:space="preserve">В случае изменения сведений о страховой медицинской организации, предусмотренных </w:t>
      </w:r>
      <w:hyperlink w:anchor="Par356" w:history="1">
        <w:r w:rsidRPr="00C00E84">
          <w:rPr>
            <w:rFonts w:ascii="Times New Roman" w:hAnsi="Times New Roman" w:cs="Times New Roman"/>
            <w:color w:val="0000FF"/>
          </w:rPr>
          <w:t>подпунктами 3</w:t>
        </w:r>
      </w:hyperlink>
      <w:r w:rsidRPr="00C00E84">
        <w:rPr>
          <w:rFonts w:ascii="Times New Roman" w:hAnsi="Times New Roman" w:cs="Times New Roman"/>
        </w:rPr>
        <w:t xml:space="preserve">, </w:t>
      </w:r>
      <w:hyperlink w:anchor="Par357" w:history="1">
        <w:r w:rsidRPr="00C00E84">
          <w:rPr>
            <w:rFonts w:ascii="Times New Roman" w:hAnsi="Times New Roman" w:cs="Times New Roman"/>
            <w:color w:val="0000FF"/>
          </w:rPr>
          <w:t>4</w:t>
        </w:r>
      </w:hyperlink>
      <w:r w:rsidRPr="00C00E84">
        <w:rPr>
          <w:rFonts w:ascii="Times New Roman" w:hAnsi="Times New Roman" w:cs="Times New Roman"/>
        </w:rPr>
        <w:t xml:space="preserve">, </w:t>
      </w:r>
      <w:hyperlink w:anchor="Par358" w:history="1">
        <w:r w:rsidRPr="00C00E84">
          <w:rPr>
            <w:rFonts w:ascii="Times New Roman" w:hAnsi="Times New Roman" w:cs="Times New Roman"/>
            <w:color w:val="0000FF"/>
          </w:rPr>
          <w:t>5</w:t>
        </w:r>
      </w:hyperlink>
      <w:r w:rsidRPr="00C00E84">
        <w:rPr>
          <w:rFonts w:ascii="Times New Roman" w:hAnsi="Times New Roman" w:cs="Times New Roman"/>
        </w:rPr>
        <w:t xml:space="preserve">, </w:t>
      </w:r>
      <w:hyperlink w:anchor="Par361" w:history="1">
        <w:r w:rsidRPr="00C00E84">
          <w:rPr>
            <w:rFonts w:ascii="Times New Roman" w:hAnsi="Times New Roman" w:cs="Times New Roman"/>
            <w:color w:val="0000FF"/>
          </w:rPr>
          <w:t>8</w:t>
        </w:r>
      </w:hyperlink>
      <w:r w:rsidRPr="00C00E84">
        <w:rPr>
          <w:rFonts w:ascii="Times New Roman" w:hAnsi="Times New Roman" w:cs="Times New Roman"/>
        </w:rPr>
        <w:t xml:space="preserve">, </w:t>
      </w:r>
      <w:hyperlink w:anchor="Par362" w:history="1">
        <w:r w:rsidRPr="00C00E84">
          <w:rPr>
            <w:rFonts w:ascii="Times New Roman" w:hAnsi="Times New Roman" w:cs="Times New Roman"/>
            <w:color w:val="0000FF"/>
          </w:rPr>
          <w:t>9 пункта 72</w:t>
        </w:r>
      </w:hyperlink>
      <w:r w:rsidRPr="00C00E84">
        <w:rPr>
          <w:rFonts w:ascii="Times New Roman" w:hAnsi="Times New Roman" w:cs="Times New Roman"/>
        </w:rP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w:t>
      </w:r>
      <w:proofErr w:type="gramEnd"/>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104" w:history="1">
        <w:r w:rsidRPr="00C00E84">
          <w:rPr>
            <w:rFonts w:ascii="Times New Roman" w:hAnsi="Times New Roman" w:cs="Times New Roman"/>
            <w:color w:val="0000FF"/>
          </w:rPr>
          <w:t>уведомлению</w:t>
        </w:r>
      </w:hyperlink>
      <w:r w:rsidRPr="00C00E84">
        <w:rPr>
          <w:rFonts w:ascii="Times New Roman" w:hAnsi="Times New Roman" w:cs="Times New Roman"/>
        </w:rPr>
        <w:t xml:space="preserve"> о досрочном расторжении договора о финансовом обеспечении, непредставления документов в срок, установленный </w:t>
      </w:r>
      <w:hyperlink r:id="rId105" w:history="1">
        <w:r w:rsidRPr="00C00E84">
          <w:rPr>
            <w:rFonts w:ascii="Times New Roman" w:hAnsi="Times New Roman" w:cs="Times New Roman"/>
            <w:color w:val="0000FF"/>
          </w:rPr>
          <w:t>частью 10 статьи 14</w:t>
        </w:r>
      </w:hyperlink>
      <w:r w:rsidRPr="00C00E84">
        <w:rPr>
          <w:rFonts w:ascii="Times New Roman" w:hAnsi="Times New Roman" w:cs="Times New Roman"/>
        </w:rPr>
        <w:t xml:space="preserve"> Федерального закона.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82. Уведомление о досрочном расторжении договора о финансовом обеспечении в соответствии с </w:t>
      </w:r>
      <w:hyperlink r:id="rId106" w:history="1">
        <w:r w:rsidRPr="00C00E84">
          <w:rPr>
            <w:rFonts w:ascii="Times New Roman" w:hAnsi="Times New Roman" w:cs="Times New Roman"/>
            <w:color w:val="0000FF"/>
          </w:rPr>
          <w:t>частью 15 статьи 38</w:t>
        </w:r>
      </w:hyperlink>
      <w:r w:rsidRPr="00C00E84">
        <w:rPr>
          <w:rFonts w:ascii="Times New Roman" w:hAnsi="Times New Roman" w:cs="Times New Roman"/>
        </w:rP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83. </w:t>
      </w:r>
      <w:proofErr w:type="gramStart"/>
      <w:r w:rsidRPr="00C00E84">
        <w:rPr>
          <w:rFonts w:ascii="Times New Roman" w:hAnsi="Times New Roman" w:cs="Times New Roman"/>
        </w:rPr>
        <w:t xml:space="preserve">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07" w:history="1">
        <w:r w:rsidRPr="00C00E84">
          <w:rPr>
            <w:rFonts w:ascii="Times New Roman" w:hAnsi="Times New Roman" w:cs="Times New Roman"/>
            <w:color w:val="0000FF"/>
          </w:rPr>
          <w:t>частью 10 статьи 14</w:t>
        </w:r>
      </w:hyperlink>
      <w:r w:rsidRPr="00C00E84">
        <w:rPr>
          <w:rFonts w:ascii="Times New Roman" w:hAnsi="Times New Roman" w:cs="Times New Roman"/>
        </w:rPr>
        <w:t xml:space="preserve"> Федерального закона дату при непредставлении страховой медицинской организацией документов в срок.</w:t>
      </w:r>
      <w:proofErr w:type="gramEnd"/>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84. Исключение из реестра страховых медицинских организаций при направлении уведомления о досрочном расторжении договора о финансовом обеспечении осуществляется с даты, указанной в уведомлении.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w:anchor="Par355" w:history="1">
        <w:r w:rsidRPr="00C00E84">
          <w:rPr>
            <w:rFonts w:ascii="Times New Roman" w:hAnsi="Times New Roman" w:cs="Times New Roman"/>
            <w:color w:val="0000FF"/>
          </w:rPr>
          <w:t>подпунктам 2</w:t>
        </w:r>
      </w:hyperlink>
      <w:r w:rsidRPr="00C00E84">
        <w:rPr>
          <w:rFonts w:ascii="Times New Roman" w:hAnsi="Times New Roman" w:cs="Times New Roman"/>
        </w:rPr>
        <w:t xml:space="preserve">, </w:t>
      </w:r>
      <w:hyperlink w:anchor="Par356" w:history="1">
        <w:r w:rsidRPr="00C00E84">
          <w:rPr>
            <w:rFonts w:ascii="Times New Roman" w:hAnsi="Times New Roman" w:cs="Times New Roman"/>
            <w:color w:val="0000FF"/>
          </w:rPr>
          <w:t>3</w:t>
        </w:r>
      </w:hyperlink>
      <w:r w:rsidRPr="00C00E84">
        <w:rPr>
          <w:rFonts w:ascii="Times New Roman" w:hAnsi="Times New Roman" w:cs="Times New Roman"/>
        </w:rPr>
        <w:t xml:space="preserve">, </w:t>
      </w:r>
      <w:hyperlink w:anchor="Par358" w:history="1">
        <w:r w:rsidRPr="00C00E84">
          <w:rPr>
            <w:rFonts w:ascii="Times New Roman" w:hAnsi="Times New Roman" w:cs="Times New Roman"/>
            <w:color w:val="0000FF"/>
          </w:rPr>
          <w:t>5</w:t>
        </w:r>
      </w:hyperlink>
      <w:r w:rsidRPr="00C00E84">
        <w:rPr>
          <w:rFonts w:ascii="Times New Roman" w:hAnsi="Times New Roman" w:cs="Times New Roman"/>
        </w:rPr>
        <w:t xml:space="preserve">, </w:t>
      </w:r>
      <w:hyperlink w:anchor="Par363" w:history="1">
        <w:r w:rsidRPr="00C00E84">
          <w:rPr>
            <w:rFonts w:ascii="Times New Roman" w:hAnsi="Times New Roman" w:cs="Times New Roman"/>
            <w:color w:val="0000FF"/>
          </w:rPr>
          <w:t>10</w:t>
        </w:r>
      </w:hyperlink>
      <w:r w:rsidRPr="00C00E84">
        <w:rPr>
          <w:rFonts w:ascii="Times New Roman" w:hAnsi="Times New Roman" w:cs="Times New Roman"/>
        </w:rPr>
        <w:t xml:space="preserve">, </w:t>
      </w:r>
      <w:hyperlink w:anchor="Par364" w:history="1">
        <w:r w:rsidRPr="00C00E84">
          <w:rPr>
            <w:rFonts w:ascii="Times New Roman" w:hAnsi="Times New Roman" w:cs="Times New Roman"/>
            <w:color w:val="0000FF"/>
          </w:rPr>
          <w:t>11</w:t>
        </w:r>
      </w:hyperlink>
      <w:r w:rsidRPr="00C00E84">
        <w:rPr>
          <w:rFonts w:ascii="Times New Roman" w:hAnsi="Times New Roman" w:cs="Times New Roman"/>
        </w:rPr>
        <w:t xml:space="preserve">, </w:t>
      </w:r>
      <w:hyperlink w:anchor="Par365" w:history="1">
        <w:r w:rsidRPr="00C00E84">
          <w:rPr>
            <w:rFonts w:ascii="Times New Roman" w:hAnsi="Times New Roman" w:cs="Times New Roman"/>
            <w:color w:val="0000FF"/>
          </w:rPr>
          <w:t>12</w:t>
        </w:r>
      </w:hyperlink>
      <w:r w:rsidRPr="00C00E84">
        <w:rPr>
          <w:rFonts w:ascii="Times New Roman" w:hAnsi="Times New Roman" w:cs="Times New Roman"/>
        </w:rPr>
        <w:t xml:space="preserve">, </w:t>
      </w:r>
      <w:hyperlink w:anchor="Par366" w:history="1">
        <w:r w:rsidRPr="00C00E84">
          <w:rPr>
            <w:rFonts w:ascii="Times New Roman" w:hAnsi="Times New Roman" w:cs="Times New Roman"/>
            <w:color w:val="0000FF"/>
          </w:rPr>
          <w:t>13</w:t>
        </w:r>
      </w:hyperlink>
      <w:r w:rsidRPr="00C00E84">
        <w:rPr>
          <w:rFonts w:ascii="Times New Roman" w:hAnsi="Times New Roman" w:cs="Times New Roman"/>
        </w:rPr>
        <w:t xml:space="preserve">, </w:t>
      </w:r>
      <w:hyperlink w:anchor="Par367" w:history="1">
        <w:r w:rsidRPr="00C00E84">
          <w:rPr>
            <w:rFonts w:ascii="Times New Roman" w:hAnsi="Times New Roman" w:cs="Times New Roman"/>
            <w:color w:val="0000FF"/>
          </w:rPr>
          <w:t>14 пункта 72</w:t>
        </w:r>
      </w:hyperlink>
      <w:r w:rsidRPr="00C00E84">
        <w:rPr>
          <w:rFonts w:ascii="Times New Roman" w:hAnsi="Times New Roman" w:cs="Times New Roman"/>
        </w:rPr>
        <w:t>.</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87. Федеральный фонд обеспечивает </w:t>
      </w:r>
      <w:proofErr w:type="gramStart"/>
      <w:r w:rsidRPr="00C00E84">
        <w:rPr>
          <w:rFonts w:ascii="Times New Roman" w:hAnsi="Times New Roman" w:cs="Times New Roman"/>
        </w:rPr>
        <w:t>контроль за</w:t>
      </w:r>
      <w:proofErr w:type="gramEnd"/>
      <w:r w:rsidRPr="00C00E84">
        <w:rPr>
          <w:rFonts w:ascii="Times New Roman" w:hAnsi="Times New Roman" w:cs="Times New Roman"/>
        </w:rPr>
        <w:t xml:space="preserve">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jc w:val="center"/>
        <w:outlineLvl w:val="1"/>
        <w:rPr>
          <w:rFonts w:ascii="Times New Roman" w:hAnsi="Times New Roman" w:cs="Times New Roman"/>
        </w:rPr>
      </w:pPr>
      <w:bookmarkStart w:id="29" w:name="Par399"/>
      <w:bookmarkEnd w:id="29"/>
      <w:r w:rsidRPr="00C00E84">
        <w:rPr>
          <w:rFonts w:ascii="Times New Roman" w:hAnsi="Times New Roman" w:cs="Times New Roman"/>
        </w:rPr>
        <w:t>VI. Порядок ведения реестра медицинских организаций,</w:t>
      </w:r>
    </w:p>
    <w:p w:rsidR="00D029DA" w:rsidRPr="00C00E84" w:rsidRDefault="00D029DA" w:rsidP="00C00E84">
      <w:pPr>
        <w:widowControl w:val="0"/>
        <w:autoSpaceDE w:val="0"/>
        <w:autoSpaceDN w:val="0"/>
        <w:adjustRightInd w:val="0"/>
        <w:spacing w:before="0"/>
        <w:jc w:val="center"/>
        <w:rPr>
          <w:rFonts w:ascii="Times New Roman" w:hAnsi="Times New Roman" w:cs="Times New Roman"/>
        </w:rPr>
      </w:pPr>
      <w:proofErr w:type="gramStart"/>
      <w:r w:rsidRPr="00C00E84">
        <w:rPr>
          <w:rFonts w:ascii="Times New Roman" w:hAnsi="Times New Roman" w:cs="Times New Roman"/>
        </w:rPr>
        <w:t>осуществляющих</w:t>
      </w:r>
      <w:proofErr w:type="gramEnd"/>
      <w:r w:rsidRPr="00C00E84">
        <w:rPr>
          <w:rFonts w:ascii="Times New Roman" w:hAnsi="Times New Roman" w:cs="Times New Roman"/>
        </w:rPr>
        <w:t xml:space="preserve"> деятельность в сфере обязательного</w:t>
      </w:r>
    </w:p>
    <w:p w:rsidR="00D029DA" w:rsidRPr="00C00E84" w:rsidRDefault="00D029DA" w:rsidP="00C00E84">
      <w:pPr>
        <w:widowControl w:val="0"/>
        <w:autoSpaceDE w:val="0"/>
        <w:autoSpaceDN w:val="0"/>
        <w:adjustRightInd w:val="0"/>
        <w:spacing w:before="0"/>
        <w:jc w:val="center"/>
        <w:rPr>
          <w:rFonts w:ascii="Times New Roman" w:hAnsi="Times New Roman" w:cs="Times New Roman"/>
        </w:rPr>
      </w:pPr>
      <w:r w:rsidRPr="00C00E84">
        <w:rPr>
          <w:rFonts w:ascii="Times New Roman" w:hAnsi="Times New Roman" w:cs="Times New Roman"/>
        </w:rPr>
        <w:t>медицинского страхования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88. </w:t>
      </w:r>
      <w:proofErr w:type="gramStart"/>
      <w:r w:rsidRPr="00C00E84">
        <w:rPr>
          <w:rFonts w:ascii="Times New Roman" w:hAnsi="Times New Roman" w:cs="Times New Roman"/>
        </w:rPr>
        <w:t xml:space="preserve">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занимающиеся частной медицинской практикой) &lt;*&gt;,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hyperlink w:anchor="Par1288" w:history="1">
        <w:r w:rsidRPr="00C00E84">
          <w:rPr>
            <w:rFonts w:ascii="Times New Roman" w:hAnsi="Times New Roman" w:cs="Times New Roman"/>
            <w:color w:val="0000FF"/>
          </w:rPr>
          <w:t>приложению N 3</w:t>
        </w:r>
      </w:hyperlink>
      <w:r w:rsidRPr="00C00E84">
        <w:rPr>
          <w:rFonts w:ascii="Times New Roman" w:hAnsi="Times New Roman" w:cs="Times New Roman"/>
        </w:rPr>
        <w:t xml:space="preserve"> к настоящим Правилам.</w:t>
      </w:r>
      <w:proofErr w:type="gramEnd"/>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w:t>
      </w:r>
      <w:proofErr w:type="gramStart"/>
      <w:r w:rsidRPr="00C00E84">
        <w:rPr>
          <w:rFonts w:ascii="Times New Roman" w:hAnsi="Times New Roman" w:cs="Times New Roman"/>
        </w:rPr>
        <w:t>в</w:t>
      </w:r>
      <w:proofErr w:type="gramEnd"/>
      <w:r w:rsidRPr="00C00E84">
        <w:rPr>
          <w:rFonts w:ascii="Times New Roman" w:hAnsi="Times New Roman" w:cs="Times New Roman"/>
        </w:rPr>
        <w:t xml:space="preserve"> ред. </w:t>
      </w:r>
      <w:hyperlink r:id="rId108"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w:t>
      </w:r>
      <w:proofErr w:type="spellStart"/>
      <w:r w:rsidRPr="00C00E84">
        <w:rPr>
          <w:rFonts w:ascii="Times New Roman" w:hAnsi="Times New Roman" w:cs="Times New Roman"/>
        </w:rPr>
        <w:t>Минздравсоцразвития</w:t>
      </w:r>
      <w:proofErr w:type="spellEnd"/>
      <w:r w:rsidRPr="00C00E84">
        <w:rPr>
          <w:rFonts w:ascii="Times New Roman" w:hAnsi="Times New Roman" w:cs="Times New Roman"/>
        </w:rPr>
        <w:t xml:space="preserve"> России от 09.09.2011 N 1036н)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&lt;*&gt; </w:t>
      </w:r>
      <w:hyperlink r:id="rId109" w:history="1">
        <w:r w:rsidRPr="00C00E84">
          <w:rPr>
            <w:rFonts w:ascii="Times New Roman" w:hAnsi="Times New Roman" w:cs="Times New Roman"/>
            <w:color w:val="0000FF"/>
          </w:rPr>
          <w:t>Пункт 1</w:t>
        </w:r>
      </w:hyperlink>
      <w:r w:rsidRPr="00C00E84">
        <w:rPr>
          <w:rFonts w:ascii="Times New Roman" w:hAnsi="Times New Roman" w:cs="Times New Roman"/>
        </w:rPr>
        <w:t xml:space="preserve"> и </w:t>
      </w:r>
      <w:hyperlink r:id="rId110" w:history="1">
        <w:r w:rsidRPr="00C00E84">
          <w:rPr>
            <w:rFonts w:ascii="Times New Roman" w:hAnsi="Times New Roman" w:cs="Times New Roman"/>
            <w:color w:val="0000FF"/>
          </w:rPr>
          <w:t>пункт 2 части 1 статьи 15</w:t>
        </w:r>
      </w:hyperlink>
      <w:r w:rsidRPr="00C00E84">
        <w:rPr>
          <w:rFonts w:ascii="Times New Roman" w:hAnsi="Times New Roman" w:cs="Times New Roman"/>
        </w:rPr>
        <w:t xml:space="preserve"> Федерального закона.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89. Реестры медицинских организаций субъектов Российской Федерации являются сегментами единого реестра медицинских организаций.</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90. Ведение единого реестра медицинских организаций осуществляется Федеральным фондом.</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91. Реестр медицинских организаций содержит следующие сведения: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 код субъекта Российской Федерации по </w:t>
      </w:r>
      <w:hyperlink r:id="rId111" w:history="1">
        <w:r w:rsidRPr="00C00E84">
          <w:rPr>
            <w:rFonts w:ascii="Times New Roman" w:hAnsi="Times New Roman" w:cs="Times New Roman"/>
            <w:color w:val="0000FF"/>
          </w:rPr>
          <w:t>ОКАТО</w:t>
        </w:r>
      </w:hyperlink>
      <w:r w:rsidRPr="00C00E84">
        <w:rPr>
          <w:rFonts w:ascii="Times New Roman" w:hAnsi="Times New Roman" w:cs="Times New Roman"/>
        </w:rPr>
        <w:t>, где расположена медицинская организация;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bookmarkStart w:id="30" w:name="Par412"/>
      <w:bookmarkEnd w:id="30"/>
      <w:r w:rsidRPr="00C00E84">
        <w:rPr>
          <w:rFonts w:ascii="Times New Roman" w:hAnsi="Times New Roman" w:cs="Times New Roman"/>
        </w:rPr>
        <w:t>2) код медицинской организации в кодировке единого реестра медицинских организаций (далее - реестровый номер);</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bookmarkStart w:id="31" w:name="Par413"/>
      <w:bookmarkEnd w:id="31"/>
      <w:r w:rsidRPr="00C00E84">
        <w:rPr>
          <w:rFonts w:ascii="Times New Roman" w:hAnsi="Times New Roman" w:cs="Times New Roman"/>
        </w:rPr>
        <w:t>3) полное и краткое наименование медицинской организации в соответствии с ЕГРЮЛ;</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bookmarkStart w:id="32" w:name="Par414"/>
      <w:bookmarkEnd w:id="32"/>
      <w:r w:rsidRPr="00C00E84">
        <w:rPr>
          <w:rFonts w:ascii="Times New Roman" w:hAnsi="Times New Roman" w:cs="Times New Roman"/>
        </w:rPr>
        <w:t>3.1) фамилия, имя, отчество (при наличии) индивидуального предпринимателя, занимающегося частной медицинской практикой в соответствии с Единым государственным реестром индивидуальных предпринимателей (ЕГРИП);</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bookmarkStart w:id="33" w:name="Par415"/>
      <w:bookmarkEnd w:id="33"/>
      <w:r w:rsidRPr="00C00E84">
        <w:rPr>
          <w:rFonts w:ascii="Times New Roman" w:hAnsi="Times New Roman" w:cs="Times New Roman"/>
        </w:rPr>
        <w:t>4) КПП;</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bookmarkStart w:id="34" w:name="Par416"/>
      <w:bookmarkEnd w:id="34"/>
      <w:r w:rsidRPr="00C00E84">
        <w:rPr>
          <w:rFonts w:ascii="Times New Roman" w:hAnsi="Times New Roman" w:cs="Times New Roman"/>
        </w:rPr>
        <w:t>5) ИНН;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bookmarkStart w:id="35" w:name="Par417"/>
      <w:bookmarkEnd w:id="35"/>
      <w:r w:rsidRPr="00C00E84">
        <w:rPr>
          <w:rFonts w:ascii="Times New Roman" w:hAnsi="Times New Roman" w:cs="Times New Roman"/>
        </w:rPr>
        <w:t>6) организационно-правовая форма медицинской организации;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bookmarkStart w:id="36" w:name="Par418"/>
      <w:bookmarkEnd w:id="36"/>
      <w:r w:rsidRPr="00C00E84">
        <w:rPr>
          <w:rFonts w:ascii="Times New Roman" w:hAnsi="Times New Roman" w:cs="Times New Roman"/>
        </w:rPr>
        <w:t>7) адрес (место) нахождения медицинской организации;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bookmarkStart w:id="37" w:name="Par419"/>
      <w:bookmarkEnd w:id="37"/>
      <w:r w:rsidRPr="00C00E84">
        <w:rPr>
          <w:rFonts w:ascii="Times New Roman" w:hAnsi="Times New Roman" w:cs="Times New Roman"/>
        </w:rPr>
        <w:t>7.1) адрес (место) нахождения индивидуального предпринимателя, занимающегося частной медицинской практикой;</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bookmarkStart w:id="38" w:name="Par420"/>
      <w:bookmarkEnd w:id="38"/>
      <w:r w:rsidRPr="00C00E84">
        <w:rPr>
          <w:rFonts w:ascii="Times New Roman" w:hAnsi="Times New Roman" w:cs="Times New Roman"/>
        </w:rPr>
        <w:t>8) фамилия, имя, отчество (при наличии), номер телефона и факс руководителя, адрес электронной почты;</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bookmarkStart w:id="39" w:name="Par421"/>
      <w:bookmarkEnd w:id="39"/>
      <w:r w:rsidRPr="00C00E84">
        <w:rPr>
          <w:rFonts w:ascii="Times New Roman" w:hAnsi="Times New Roman" w:cs="Times New Roman"/>
        </w:rPr>
        <w:t>8.1) номер телефона, факс и адрес электронной почты индивидуального предпринимателя, занимающегося частной медицинской практикой;</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bookmarkStart w:id="40" w:name="Par422"/>
      <w:bookmarkEnd w:id="40"/>
      <w:r w:rsidRPr="00C00E84">
        <w:rPr>
          <w:rFonts w:ascii="Times New Roman" w:hAnsi="Times New Roman" w:cs="Times New Roman"/>
        </w:rP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bookmarkStart w:id="41" w:name="Par423"/>
      <w:bookmarkEnd w:id="41"/>
      <w:r w:rsidRPr="00C00E84">
        <w:rPr>
          <w:rFonts w:ascii="Times New Roman" w:hAnsi="Times New Roman" w:cs="Times New Roman"/>
        </w:rPr>
        <w:t>10) виды медицинской помощи, оказываемые медицинской организацией в рамках территориальной программы;</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bookmarkStart w:id="42" w:name="Par424"/>
      <w:bookmarkEnd w:id="42"/>
      <w:r w:rsidRPr="00C00E84">
        <w:rPr>
          <w:rFonts w:ascii="Times New Roman" w:hAnsi="Times New Roman" w:cs="Times New Roman"/>
        </w:rPr>
        <w:t>11) дата включения медицинской организации в реестр медицинских организаций;</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12) дата исключения медицинской организации из реестра медицинских организаций;</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13) причина исключения медицинской организации из реестра медицинских организаций.</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bookmarkStart w:id="43" w:name="Par427"/>
      <w:bookmarkEnd w:id="43"/>
      <w:r w:rsidRPr="00C00E84">
        <w:rPr>
          <w:rFonts w:ascii="Times New Roman" w:hAnsi="Times New Roman" w:cs="Times New Roman"/>
        </w:rPr>
        <w:t xml:space="preserve">92. </w:t>
      </w:r>
      <w:proofErr w:type="gramStart"/>
      <w:r w:rsidRPr="00C00E84">
        <w:rPr>
          <w:rFonts w:ascii="Times New Roman" w:hAnsi="Times New Roman" w:cs="Times New Roman"/>
        </w:rPr>
        <w:t xml:space="preserve">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12" w:history="1">
        <w:r w:rsidRPr="00C00E84">
          <w:rPr>
            <w:rFonts w:ascii="Times New Roman" w:hAnsi="Times New Roman" w:cs="Times New Roman"/>
            <w:color w:val="0000FF"/>
          </w:rPr>
          <w:t>уведомление</w:t>
        </w:r>
      </w:hyperlink>
      <w:r w:rsidRPr="00C00E84">
        <w:rPr>
          <w:rFonts w:ascii="Times New Roman" w:hAnsi="Times New Roman" w:cs="Times New Roman"/>
        </w:rP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w:t>
      </w:r>
      <w:proofErr w:type="gramEnd"/>
      <w:r w:rsidRPr="00C00E84">
        <w:rPr>
          <w:rFonts w:ascii="Times New Roman" w:hAnsi="Times New Roman" w:cs="Times New Roman"/>
        </w:rPr>
        <w:t xml:space="preserve"> страхования.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Уведомление содержит следующие сведения: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 полное наименование медицинской организации;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1.1) фамилия, имя, отчество (при наличии) индивидуального предпринимателя, занимающегося частной медицинской практикой;</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2) краткое наименование медицинской организации;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3) адрес (место) нахождения медицинской организации;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3.1) адрес (место) нахождения индивидуального предпринимателя, занимающегося частной медицинской практикой;</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4) КПП;</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5) ИНН;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6) организационно-правовая форма медицинской организации;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7) фамилия, имя, отчество (при наличии), номер телефона, факс руководителя, адрес электронной почты;</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7.1) номер телефона, факс и адрес электронной почты индивидуального предпринимателя, занимающегося частной медицинской практикой;</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lastRenderedPageBreak/>
        <w:t>8) наименование, номер, дата выдачи и дата окончания действия разрешения на медицинскую деятельность;</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9) виды медицинской помощи, оказываемые в рамках территориальной программы.</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bookmarkStart w:id="44" w:name="Par442"/>
      <w:bookmarkEnd w:id="44"/>
      <w:r w:rsidRPr="00C00E84">
        <w:rPr>
          <w:rFonts w:ascii="Times New Roman" w:hAnsi="Times New Roman" w:cs="Times New Roman"/>
        </w:rPr>
        <w:t xml:space="preserve">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w:t>
      </w:r>
      <w:hyperlink r:id="rId113" w:history="1">
        <w:r w:rsidRPr="00C00E84">
          <w:rPr>
            <w:rFonts w:ascii="Times New Roman" w:hAnsi="Times New Roman" w:cs="Times New Roman"/>
            <w:color w:val="0000FF"/>
          </w:rPr>
          <w:t>уведомления</w:t>
        </w:r>
      </w:hyperlink>
      <w:r w:rsidRPr="00C00E84">
        <w:rPr>
          <w:rFonts w:ascii="Times New Roman" w:hAnsi="Times New Roman" w:cs="Times New Roman"/>
        </w:rPr>
        <w:t xml:space="preserve"> вновь создаваемыми медицинскими организациями &lt;*&gt;.</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&lt;*&gt; </w:t>
      </w:r>
      <w:hyperlink r:id="rId114" w:history="1">
        <w:r w:rsidRPr="00C00E84">
          <w:rPr>
            <w:rFonts w:ascii="Times New Roman" w:hAnsi="Times New Roman" w:cs="Times New Roman"/>
            <w:color w:val="0000FF"/>
          </w:rPr>
          <w:t>Часть 2 статьи 15</w:t>
        </w:r>
      </w:hyperlink>
      <w:r w:rsidRPr="00C00E84">
        <w:rPr>
          <w:rFonts w:ascii="Times New Roman" w:hAnsi="Times New Roman" w:cs="Times New Roman"/>
        </w:rPr>
        <w:t xml:space="preserve"> Федерального закона.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bookmarkStart w:id="45" w:name="Par446"/>
      <w:bookmarkEnd w:id="45"/>
      <w:r w:rsidRPr="00C00E84">
        <w:rPr>
          <w:rFonts w:ascii="Times New Roman" w:hAnsi="Times New Roman" w:cs="Times New Roman"/>
        </w:rPr>
        <w:t xml:space="preserve">94. </w:t>
      </w:r>
      <w:proofErr w:type="gramStart"/>
      <w:r w:rsidRPr="00C00E84">
        <w:rPr>
          <w:rFonts w:ascii="Times New Roman" w:hAnsi="Times New Roman" w:cs="Times New Roman"/>
        </w:rPr>
        <w:t xml:space="preserve">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w:anchor="Par427" w:history="1">
        <w:r w:rsidRPr="00C00E84">
          <w:rPr>
            <w:rFonts w:ascii="Times New Roman" w:hAnsi="Times New Roman" w:cs="Times New Roman"/>
            <w:color w:val="0000FF"/>
          </w:rPr>
          <w:t>пункте 92</w:t>
        </w:r>
      </w:hyperlink>
      <w:r w:rsidRPr="00C00E84">
        <w:rPr>
          <w:rFonts w:ascii="Times New Roman" w:hAnsi="Times New Roman" w:cs="Times New Roman"/>
        </w:rPr>
        <w:t xml:space="preserve"> настоящих Правил.</w:t>
      </w:r>
      <w:proofErr w:type="gramEnd"/>
      <w:r w:rsidRPr="00C00E84">
        <w:rPr>
          <w:rFonts w:ascii="Times New Roman" w:hAnsi="Times New Roman" w:cs="Times New Roman"/>
        </w:rPr>
        <w:t xml:space="preserve"> При представлении уведомления на бумажном носителе одновременно представляются копии данных документов.</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95. В день получения документов согласно </w:t>
      </w:r>
      <w:hyperlink w:anchor="Par446" w:history="1">
        <w:r w:rsidRPr="00C00E84">
          <w:rPr>
            <w:rFonts w:ascii="Times New Roman" w:hAnsi="Times New Roman" w:cs="Times New Roman"/>
            <w:color w:val="0000FF"/>
          </w:rPr>
          <w:t>пункту 94</w:t>
        </w:r>
      </w:hyperlink>
      <w:r w:rsidRPr="00C00E84">
        <w:rPr>
          <w:rFonts w:ascii="Times New Roman" w:hAnsi="Times New Roman" w:cs="Times New Roman"/>
        </w:rPr>
        <w:t xml:space="preserve"> настоящих Правил территориальный фонд осуществляет проверку их на соответствие сведениям, предусмотренным </w:t>
      </w:r>
      <w:hyperlink w:anchor="Par427" w:history="1">
        <w:r w:rsidRPr="00C00E84">
          <w:rPr>
            <w:rFonts w:ascii="Times New Roman" w:hAnsi="Times New Roman" w:cs="Times New Roman"/>
            <w:color w:val="0000FF"/>
          </w:rPr>
          <w:t>пунктом 92</w:t>
        </w:r>
      </w:hyperlink>
      <w:r w:rsidRPr="00C00E84">
        <w:rPr>
          <w:rFonts w:ascii="Times New Roman" w:hAnsi="Times New Roman" w:cs="Times New Roman"/>
        </w:rP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w:t>
      </w:r>
      <w:proofErr w:type="gramStart"/>
      <w:r w:rsidRPr="00C00E84">
        <w:rPr>
          <w:rFonts w:ascii="Times New Roman" w:hAnsi="Times New Roman" w:cs="Times New Roman"/>
        </w:rPr>
        <w:t>п</w:t>
      </w:r>
      <w:proofErr w:type="gramEnd"/>
      <w:r w:rsidRPr="00C00E84">
        <w:rPr>
          <w:rFonts w:ascii="Times New Roman" w:hAnsi="Times New Roman" w:cs="Times New Roman"/>
        </w:rPr>
        <w:t xml:space="preserve">. 95 в ред. </w:t>
      </w:r>
      <w:hyperlink r:id="rId115"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Минздрава России от 21.06.2013 N 396н)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96. </w:t>
      </w:r>
      <w:proofErr w:type="gramStart"/>
      <w:r w:rsidRPr="00C00E84">
        <w:rPr>
          <w:rFonts w:ascii="Times New Roman" w:hAnsi="Times New Roman" w:cs="Times New Roman"/>
        </w:rPr>
        <w:t>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roofErr w:type="gramEnd"/>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97. При выявлении несоответствия представленных документов сведениям, представленным в уведомлении в соответствии с </w:t>
      </w:r>
      <w:hyperlink w:anchor="Par442" w:history="1">
        <w:r w:rsidRPr="00C00E84">
          <w:rPr>
            <w:rFonts w:ascii="Times New Roman" w:hAnsi="Times New Roman" w:cs="Times New Roman"/>
            <w:color w:val="0000FF"/>
          </w:rPr>
          <w:t>пунктом 93</w:t>
        </w:r>
      </w:hyperlink>
      <w:r w:rsidRPr="00C00E84">
        <w:rPr>
          <w:rFonts w:ascii="Times New Roman" w:hAnsi="Times New Roman" w:cs="Times New Roman"/>
        </w:rPr>
        <w:t xml:space="preserve"> настоящих Правил, медицинской организации предлагается внести уточнения в уведомление с учетом срока, установленного </w:t>
      </w:r>
      <w:hyperlink r:id="rId116" w:history="1">
        <w:r w:rsidRPr="00C00E84">
          <w:rPr>
            <w:rFonts w:ascii="Times New Roman" w:hAnsi="Times New Roman" w:cs="Times New Roman"/>
            <w:color w:val="0000FF"/>
          </w:rPr>
          <w:t>частью 2 статьи 15</w:t>
        </w:r>
      </w:hyperlink>
      <w:r w:rsidRPr="00C00E84">
        <w:rPr>
          <w:rFonts w:ascii="Times New Roman" w:hAnsi="Times New Roman" w:cs="Times New Roman"/>
        </w:rPr>
        <w:t xml:space="preserve"> Федерального закона.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98. </w:t>
      </w:r>
      <w:proofErr w:type="gramStart"/>
      <w:r w:rsidRPr="00C00E84">
        <w:rPr>
          <w:rFonts w:ascii="Times New Roman" w:hAnsi="Times New Roman" w:cs="Times New Roman"/>
        </w:rPr>
        <w:t xml:space="preserve">В случае изменения сведений о медицинской организации, указанных в </w:t>
      </w:r>
      <w:hyperlink w:anchor="Par413" w:history="1">
        <w:r w:rsidRPr="00C00E84">
          <w:rPr>
            <w:rFonts w:ascii="Times New Roman" w:hAnsi="Times New Roman" w:cs="Times New Roman"/>
            <w:color w:val="0000FF"/>
          </w:rPr>
          <w:t>подпунктах 3</w:t>
        </w:r>
      </w:hyperlink>
      <w:r w:rsidRPr="00C00E84">
        <w:rPr>
          <w:rFonts w:ascii="Times New Roman" w:hAnsi="Times New Roman" w:cs="Times New Roman"/>
        </w:rPr>
        <w:t xml:space="preserve">, </w:t>
      </w:r>
      <w:hyperlink w:anchor="Par414" w:history="1">
        <w:r w:rsidRPr="00C00E84">
          <w:rPr>
            <w:rFonts w:ascii="Times New Roman" w:hAnsi="Times New Roman" w:cs="Times New Roman"/>
            <w:color w:val="0000FF"/>
          </w:rPr>
          <w:t>3.1</w:t>
        </w:r>
      </w:hyperlink>
      <w:r w:rsidRPr="00C00E84">
        <w:rPr>
          <w:rFonts w:ascii="Times New Roman" w:hAnsi="Times New Roman" w:cs="Times New Roman"/>
        </w:rPr>
        <w:t xml:space="preserve">, </w:t>
      </w:r>
      <w:hyperlink w:anchor="Par415" w:history="1">
        <w:r w:rsidRPr="00C00E84">
          <w:rPr>
            <w:rFonts w:ascii="Times New Roman" w:hAnsi="Times New Roman" w:cs="Times New Roman"/>
            <w:color w:val="0000FF"/>
          </w:rPr>
          <w:t>4</w:t>
        </w:r>
      </w:hyperlink>
      <w:r w:rsidRPr="00C00E84">
        <w:rPr>
          <w:rFonts w:ascii="Times New Roman" w:hAnsi="Times New Roman" w:cs="Times New Roman"/>
        </w:rPr>
        <w:t xml:space="preserve">, </w:t>
      </w:r>
      <w:hyperlink w:anchor="Par416" w:history="1">
        <w:r w:rsidRPr="00C00E84">
          <w:rPr>
            <w:rFonts w:ascii="Times New Roman" w:hAnsi="Times New Roman" w:cs="Times New Roman"/>
            <w:color w:val="0000FF"/>
          </w:rPr>
          <w:t>5</w:t>
        </w:r>
      </w:hyperlink>
      <w:r w:rsidRPr="00C00E84">
        <w:rPr>
          <w:rFonts w:ascii="Times New Roman" w:hAnsi="Times New Roman" w:cs="Times New Roman"/>
        </w:rPr>
        <w:t xml:space="preserve">, </w:t>
      </w:r>
      <w:hyperlink w:anchor="Par417" w:history="1">
        <w:r w:rsidRPr="00C00E84">
          <w:rPr>
            <w:rFonts w:ascii="Times New Roman" w:hAnsi="Times New Roman" w:cs="Times New Roman"/>
            <w:color w:val="0000FF"/>
          </w:rPr>
          <w:t>6</w:t>
        </w:r>
      </w:hyperlink>
      <w:r w:rsidRPr="00C00E84">
        <w:rPr>
          <w:rFonts w:ascii="Times New Roman" w:hAnsi="Times New Roman" w:cs="Times New Roman"/>
        </w:rPr>
        <w:t xml:space="preserve">, </w:t>
      </w:r>
      <w:hyperlink w:anchor="Par418" w:history="1">
        <w:r w:rsidRPr="00C00E84">
          <w:rPr>
            <w:rFonts w:ascii="Times New Roman" w:hAnsi="Times New Roman" w:cs="Times New Roman"/>
            <w:color w:val="0000FF"/>
          </w:rPr>
          <w:t>7</w:t>
        </w:r>
      </w:hyperlink>
      <w:r w:rsidRPr="00C00E84">
        <w:rPr>
          <w:rFonts w:ascii="Times New Roman" w:hAnsi="Times New Roman" w:cs="Times New Roman"/>
        </w:rPr>
        <w:t xml:space="preserve">, </w:t>
      </w:r>
      <w:hyperlink w:anchor="Par419" w:history="1">
        <w:r w:rsidRPr="00C00E84">
          <w:rPr>
            <w:rFonts w:ascii="Times New Roman" w:hAnsi="Times New Roman" w:cs="Times New Roman"/>
            <w:color w:val="0000FF"/>
          </w:rPr>
          <w:t>7.1</w:t>
        </w:r>
      </w:hyperlink>
      <w:r w:rsidRPr="00C00E84">
        <w:rPr>
          <w:rFonts w:ascii="Times New Roman" w:hAnsi="Times New Roman" w:cs="Times New Roman"/>
        </w:rPr>
        <w:t xml:space="preserve">, </w:t>
      </w:r>
      <w:hyperlink w:anchor="Par422" w:history="1">
        <w:r w:rsidRPr="00C00E84">
          <w:rPr>
            <w:rFonts w:ascii="Times New Roman" w:hAnsi="Times New Roman" w:cs="Times New Roman"/>
            <w:color w:val="0000FF"/>
          </w:rPr>
          <w:t>9</w:t>
        </w:r>
      </w:hyperlink>
      <w:r w:rsidRPr="00C00E84">
        <w:rPr>
          <w:rFonts w:ascii="Times New Roman" w:hAnsi="Times New Roman" w:cs="Times New Roman"/>
        </w:rPr>
        <w:t xml:space="preserve">, </w:t>
      </w:r>
      <w:hyperlink w:anchor="Par423" w:history="1">
        <w:r w:rsidRPr="00C00E84">
          <w:rPr>
            <w:rFonts w:ascii="Times New Roman" w:hAnsi="Times New Roman" w:cs="Times New Roman"/>
            <w:color w:val="0000FF"/>
          </w:rPr>
          <w:t>10 пункта 91</w:t>
        </w:r>
      </w:hyperlink>
      <w:r w:rsidRPr="00C00E84">
        <w:rPr>
          <w:rFonts w:ascii="Times New Roman" w:hAnsi="Times New Roman" w:cs="Times New Roman"/>
        </w:rP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roofErr w:type="gramEnd"/>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bookmarkStart w:id="46" w:name="Par453"/>
      <w:bookmarkEnd w:id="46"/>
      <w:r w:rsidRPr="00C00E84">
        <w:rPr>
          <w:rFonts w:ascii="Times New Roman" w:hAnsi="Times New Roman" w:cs="Times New Roman"/>
        </w:rPr>
        <w:t xml:space="preserve">100. </w:t>
      </w:r>
      <w:proofErr w:type="gramStart"/>
      <w:r w:rsidRPr="00C00E84">
        <w:rPr>
          <w:rFonts w:ascii="Times New Roman" w:hAnsi="Times New Roman" w:cs="Times New Roman"/>
        </w:rP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roofErr w:type="gramEnd"/>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&lt;*&gt; </w:t>
      </w:r>
      <w:hyperlink r:id="rId117" w:history="1">
        <w:r w:rsidRPr="00C00E84">
          <w:rPr>
            <w:rFonts w:ascii="Times New Roman" w:hAnsi="Times New Roman" w:cs="Times New Roman"/>
            <w:color w:val="0000FF"/>
          </w:rPr>
          <w:t>Часть 4 статьи 15</w:t>
        </w:r>
      </w:hyperlink>
      <w:r w:rsidRPr="00C00E84">
        <w:rPr>
          <w:rFonts w:ascii="Times New Roman" w:hAnsi="Times New Roman" w:cs="Times New Roman"/>
        </w:rPr>
        <w:t xml:space="preserve"> Федерального закона.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101. Исключение медицинских организаций из реестра медицинских организаций в случаях, указанных в </w:t>
      </w:r>
      <w:hyperlink w:anchor="Par453" w:history="1">
        <w:r w:rsidRPr="00C00E84">
          <w:rPr>
            <w:rFonts w:ascii="Times New Roman" w:hAnsi="Times New Roman" w:cs="Times New Roman"/>
            <w:color w:val="0000FF"/>
          </w:rPr>
          <w:t>пункте 100</w:t>
        </w:r>
      </w:hyperlink>
      <w:r w:rsidRPr="00C00E84">
        <w:rPr>
          <w:rFonts w:ascii="Times New Roman" w:hAnsi="Times New Roman" w:cs="Times New Roman"/>
        </w:rPr>
        <w:t xml:space="preserve"> настоящих Правил, производится в течение одного рабочего дня </w:t>
      </w:r>
      <w:proofErr w:type="gramStart"/>
      <w:r w:rsidRPr="00C00E84">
        <w:rPr>
          <w:rFonts w:ascii="Times New Roman" w:hAnsi="Times New Roman" w:cs="Times New Roman"/>
        </w:rPr>
        <w:t>с даты получения</w:t>
      </w:r>
      <w:proofErr w:type="gramEnd"/>
      <w:r w:rsidRPr="00C00E84">
        <w:rPr>
          <w:rFonts w:ascii="Times New Roman" w:hAnsi="Times New Roman" w:cs="Times New Roman"/>
        </w:rPr>
        <w:t xml:space="preserve"> территориальным фондом указанных сведений.</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(в ред. </w:t>
      </w:r>
      <w:hyperlink r:id="rId118"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Минздрава России от 21.06.2013 N 396н)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102. </w:t>
      </w:r>
      <w:proofErr w:type="gramStart"/>
      <w:r w:rsidRPr="00C00E84">
        <w:rPr>
          <w:rFonts w:ascii="Times New Roman" w:hAnsi="Times New Roman" w:cs="Times New Roman"/>
        </w:rPr>
        <w:t xml:space="preserve">Территориальный фонд размещает на своем официальном сайте в сети "Интернет" сведения, предусмотренные </w:t>
      </w:r>
      <w:hyperlink w:anchor="Par412" w:history="1">
        <w:r w:rsidRPr="00C00E84">
          <w:rPr>
            <w:rFonts w:ascii="Times New Roman" w:hAnsi="Times New Roman" w:cs="Times New Roman"/>
            <w:color w:val="0000FF"/>
          </w:rPr>
          <w:t>подпунктами 2</w:t>
        </w:r>
      </w:hyperlink>
      <w:r w:rsidRPr="00C00E84">
        <w:rPr>
          <w:rFonts w:ascii="Times New Roman" w:hAnsi="Times New Roman" w:cs="Times New Roman"/>
        </w:rPr>
        <w:t xml:space="preserve">, </w:t>
      </w:r>
      <w:hyperlink w:anchor="Par413" w:history="1">
        <w:r w:rsidRPr="00C00E84">
          <w:rPr>
            <w:rFonts w:ascii="Times New Roman" w:hAnsi="Times New Roman" w:cs="Times New Roman"/>
            <w:color w:val="0000FF"/>
          </w:rPr>
          <w:t>3</w:t>
        </w:r>
      </w:hyperlink>
      <w:r w:rsidRPr="00C00E84">
        <w:rPr>
          <w:rFonts w:ascii="Times New Roman" w:hAnsi="Times New Roman" w:cs="Times New Roman"/>
        </w:rPr>
        <w:t xml:space="preserve">, </w:t>
      </w:r>
      <w:hyperlink w:anchor="Par414" w:history="1">
        <w:r w:rsidRPr="00C00E84">
          <w:rPr>
            <w:rFonts w:ascii="Times New Roman" w:hAnsi="Times New Roman" w:cs="Times New Roman"/>
            <w:color w:val="0000FF"/>
          </w:rPr>
          <w:t>3.1</w:t>
        </w:r>
      </w:hyperlink>
      <w:r w:rsidRPr="00C00E84">
        <w:rPr>
          <w:rFonts w:ascii="Times New Roman" w:hAnsi="Times New Roman" w:cs="Times New Roman"/>
        </w:rPr>
        <w:t xml:space="preserve">, </w:t>
      </w:r>
      <w:hyperlink w:anchor="Par417" w:history="1">
        <w:r w:rsidRPr="00C00E84">
          <w:rPr>
            <w:rFonts w:ascii="Times New Roman" w:hAnsi="Times New Roman" w:cs="Times New Roman"/>
            <w:color w:val="0000FF"/>
          </w:rPr>
          <w:t>6</w:t>
        </w:r>
      </w:hyperlink>
      <w:r w:rsidRPr="00C00E84">
        <w:rPr>
          <w:rFonts w:ascii="Times New Roman" w:hAnsi="Times New Roman" w:cs="Times New Roman"/>
        </w:rPr>
        <w:t xml:space="preserve">, </w:t>
      </w:r>
      <w:hyperlink w:anchor="Par418" w:history="1">
        <w:r w:rsidRPr="00C00E84">
          <w:rPr>
            <w:rFonts w:ascii="Times New Roman" w:hAnsi="Times New Roman" w:cs="Times New Roman"/>
            <w:color w:val="0000FF"/>
          </w:rPr>
          <w:t>7</w:t>
        </w:r>
      </w:hyperlink>
      <w:r w:rsidRPr="00C00E84">
        <w:rPr>
          <w:rFonts w:ascii="Times New Roman" w:hAnsi="Times New Roman" w:cs="Times New Roman"/>
        </w:rPr>
        <w:t xml:space="preserve">, </w:t>
      </w:r>
      <w:hyperlink w:anchor="Par419" w:history="1">
        <w:r w:rsidRPr="00C00E84">
          <w:rPr>
            <w:rFonts w:ascii="Times New Roman" w:hAnsi="Times New Roman" w:cs="Times New Roman"/>
            <w:color w:val="0000FF"/>
          </w:rPr>
          <w:t>7.1</w:t>
        </w:r>
      </w:hyperlink>
      <w:r w:rsidRPr="00C00E84">
        <w:rPr>
          <w:rFonts w:ascii="Times New Roman" w:hAnsi="Times New Roman" w:cs="Times New Roman"/>
        </w:rPr>
        <w:t xml:space="preserve">, </w:t>
      </w:r>
      <w:hyperlink w:anchor="Par420" w:history="1">
        <w:r w:rsidRPr="00C00E84">
          <w:rPr>
            <w:rFonts w:ascii="Times New Roman" w:hAnsi="Times New Roman" w:cs="Times New Roman"/>
            <w:color w:val="0000FF"/>
          </w:rPr>
          <w:t>8</w:t>
        </w:r>
      </w:hyperlink>
      <w:r w:rsidRPr="00C00E84">
        <w:rPr>
          <w:rFonts w:ascii="Times New Roman" w:hAnsi="Times New Roman" w:cs="Times New Roman"/>
        </w:rPr>
        <w:t xml:space="preserve">, </w:t>
      </w:r>
      <w:hyperlink w:anchor="Par421" w:history="1">
        <w:r w:rsidRPr="00C00E84">
          <w:rPr>
            <w:rFonts w:ascii="Times New Roman" w:hAnsi="Times New Roman" w:cs="Times New Roman"/>
            <w:color w:val="0000FF"/>
          </w:rPr>
          <w:t>8.1</w:t>
        </w:r>
      </w:hyperlink>
      <w:r w:rsidRPr="00C00E84">
        <w:rPr>
          <w:rFonts w:ascii="Times New Roman" w:hAnsi="Times New Roman" w:cs="Times New Roman"/>
        </w:rPr>
        <w:t xml:space="preserve">, </w:t>
      </w:r>
      <w:hyperlink w:anchor="Par422" w:history="1">
        <w:r w:rsidRPr="00C00E84">
          <w:rPr>
            <w:rFonts w:ascii="Times New Roman" w:hAnsi="Times New Roman" w:cs="Times New Roman"/>
            <w:color w:val="0000FF"/>
          </w:rPr>
          <w:t>9</w:t>
        </w:r>
      </w:hyperlink>
      <w:r w:rsidRPr="00C00E84">
        <w:rPr>
          <w:rFonts w:ascii="Times New Roman" w:hAnsi="Times New Roman" w:cs="Times New Roman"/>
        </w:rPr>
        <w:t xml:space="preserve">, </w:t>
      </w:r>
      <w:hyperlink w:anchor="Par423" w:history="1">
        <w:r w:rsidRPr="00C00E84">
          <w:rPr>
            <w:rFonts w:ascii="Times New Roman" w:hAnsi="Times New Roman" w:cs="Times New Roman"/>
            <w:color w:val="0000FF"/>
          </w:rPr>
          <w:t>10 пункта 91</w:t>
        </w:r>
      </w:hyperlink>
      <w:r w:rsidRPr="00C00E84">
        <w:rPr>
          <w:rFonts w:ascii="Times New Roman" w:hAnsi="Times New Roman" w:cs="Times New Roman"/>
        </w:rPr>
        <w:t xml:space="preserve"> настоящих Правил, о медицинских организациях, включенных в реестр медицинских организаций, и сведения, предусмотренные </w:t>
      </w:r>
      <w:hyperlink w:anchor="Par412" w:history="1">
        <w:r w:rsidRPr="00C00E84">
          <w:rPr>
            <w:rFonts w:ascii="Times New Roman" w:hAnsi="Times New Roman" w:cs="Times New Roman"/>
            <w:color w:val="0000FF"/>
          </w:rPr>
          <w:t>подпунктами 2</w:t>
        </w:r>
      </w:hyperlink>
      <w:r w:rsidRPr="00C00E84">
        <w:rPr>
          <w:rFonts w:ascii="Times New Roman" w:hAnsi="Times New Roman" w:cs="Times New Roman"/>
        </w:rPr>
        <w:t xml:space="preserve">, </w:t>
      </w:r>
      <w:hyperlink w:anchor="Par413" w:history="1">
        <w:r w:rsidRPr="00C00E84">
          <w:rPr>
            <w:rFonts w:ascii="Times New Roman" w:hAnsi="Times New Roman" w:cs="Times New Roman"/>
            <w:color w:val="0000FF"/>
          </w:rPr>
          <w:t>3</w:t>
        </w:r>
      </w:hyperlink>
      <w:r w:rsidRPr="00C00E84">
        <w:rPr>
          <w:rFonts w:ascii="Times New Roman" w:hAnsi="Times New Roman" w:cs="Times New Roman"/>
        </w:rPr>
        <w:t xml:space="preserve">, </w:t>
      </w:r>
      <w:hyperlink w:anchor="Par414" w:history="1">
        <w:r w:rsidRPr="00C00E84">
          <w:rPr>
            <w:rFonts w:ascii="Times New Roman" w:hAnsi="Times New Roman" w:cs="Times New Roman"/>
            <w:color w:val="0000FF"/>
          </w:rPr>
          <w:t>3.1</w:t>
        </w:r>
      </w:hyperlink>
      <w:r w:rsidRPr="00C00E84">
        <w:rPr>
          <w:rFonts w:ascii="Times New Roman" w:hAnsi="Times New Roman" w:cs="Times New Roman"/>
        </w:rPr>
        <w:t xml:space="preserve">, </w:t>
      </w:r>
      <w:hyperlink w:anchor="Par417" w:history="1">
        <w:r w:rsidRPr="00C00E84">
          <w:rPr>
            <w:rFonts w:ascii="Times New Roman" w:hAnsi="Times New Roman" w:cs="Times New Roman"/>
            <w:color w:val="0000FF"/>
          </w:rPr>
          <w:t>6</w:t>
        </w:r>
      </w:hyperlink>
      <w:r w:rsidRPr="00C00E84">
        <w:rPr>
          <w:rFonts w:ascii="Times New Roman" w:hAnsi="Times New Roman" w:cs="Times New Roman"/>
        </w:rPr>
        <w:t xml:space="preserve">, </w:t>
      </w:r>
      <w:hyperlink w:anchor="Par418" w:history="1">
        <w:r w:rsidRPr="00C00E84">
          <w:rPr>
            <w:rFonts w:ascii="Times New Roman" w:hAnsi="Times New Roman" w:cs="Times New Roman"/>
            <w:color w:val="0000FF"/>
          </w:rPr>
          <w:t>7</w:t>
        </w:r>
      </w:hyperlink>
      <w:r w:rsidRPr="00C00E84">
        <w:rPr>
          <w:rFonts w:ascii="Times New Roman" w:hAnsi="Times New Roman" w:cs="Times New Roman"/>
        </w:rPr>
        <w:t xml:space="preserve">, </w:t>
      </w:r>
      <w:hyperlink w:anchor="Par419" w:history="1">
        <w:r w:rsidRPr="00C00E84">
          <w:rPr>
            <w:rFonts w:ascii="Times New Roman" w:hAnsi="Times New Roman" w:cs="Times New Roman"/>
            <w:color w:val="0000FF"/>
          </w:rPr>
          <w:t>7.1</w:t>
        </w:r>
      </w:hyperlink>
      <w:r w:rsidRPr="00C00E84">
        <w:rPr>
          <w:rFonts w:ascii="Times New Roman" w:hAnsi="Times New Roman" w:cs="Times New Roman"/>
        </w:rPr>
        <w:t xml:space="preserve">, </w:t>
      </w:r>
      <w:hyperlink w:anchor="Par420" w:history="1">
        <w:r w:rsidRPr="00C00E84">
          <w:rPr>
            <w:rFonts w:ascii="Times New Roman" w:hAnsi="Times New Roman" w:cs="Times New Roman"/>
            <w:color w:val="0000FF"/>
          </w:rPr>
          <w:t>8</w:t>
        </w:r>
      </w:hyperlink>
      <w:r w:rsidRPr="00C00E84">
        <w:rPr>
          <w:rFonts w:ascii="Times New Roman" w:hAnsi="Times New Roman" w:cs="Times New Roman"/>
        </w:rPr>
        <w:t xml:space="preserve">, </w:t>
      </w:r>
      <w:hyperlink w:anchor="Par421" w:history="1">
        <w:r w:rsidRPr="00C00E84">
          <w:rPr>
            <w:rFonts w:ascii="Times New Roman" w:hAnsi="Times New Roman" w:cs="Times New Roman"/>
            <w:color w:val="0000FF"/>
          </w:rPr>
          <w:t>8.1</w:t>
        </w:r>
      </w:hyperlink>
      <w:r w:rsidRPr="00C00E84">
        <w:rPr>
          <w:rFonts w:ascii="Times New Roman" w:hAnsi="Times New Roman" w:cs="Times New Roman"/>
        </w:rPr>
        <w:t xml:space="preserve">, </w:t>
      </w:r>
      <w:hyperlink w:anchor="Par422" w:history="1">
        <w:r w:rsidRPr="00C00E84">
          <w:rPr>
            <w:rFonts w:ascii="Times New Roman" w:hAnsi="Times New Roman" w:cs="Times New Roman"/>
            <w:color w:val="0000FF"/>
          </w:rPr>
          <w:t>9</w:t>
        </w:r>
      </w:hyperlink>
      <w:r w:rsidRPr="00C00E84">
        <w:rPr>
          <w:rFonts w:ascii="Times New Roman" w:hAnsi="Times New Roman" w:cs="Times New Roman"/>
        </w:rPr>
        <w:t xml:space="preserve">, </w:t>
      </w:r>
      <w:hyperlink w:anchor="Par423" w:history="1">
        <w:r w:rsidRPr="00C00E84">
          <w:rPr>
            <w:rFonts w:ascii="Times New Roman" w:hAnsi="Times New Roman" w:cs="Times New Roman"/>
            <w:color w:val="0000FF"/>
          </w:rPr>
          <w:t>10</w:t>
        </w:r>
      </w:hyperlink>
      <w:r w:rsidRPr="00C00E84">
        <w:rPr>
          <w:rFonts w:ascii="Times New Roman" w:hAnsi="Times New Roman" w:cs="Times New Roman"/>
        </w:rPr>
        <w:t xml:space="preserve">, </w:t>
      </w:r>
      <w:hyperlink w:anchor="Par424" w:history="1">
        <w:r w:rsidRPr="00C00E84">
          <w:rPr>
            <w:rFonts w:ascii="Times New Roman" w:hAnsi="Times New Roman" w:cs="Times New Roman"/>
            <w:color w:val="0000FF"/>
          </w:rPr>
          <w:t>11 пункта 91</w:t>
        </w:r>
      </w:hyperlink>
      <w:r w:rsidRPr="00C00E84">
        <w:rPr>
          <w:rFonts w:ascii="Times New Roman" w:hAnsi="Times New Roman" w:cs="Times New Roman"/>
        </w:rPr>
        <w:t xml:space="preserve"> настоящих Правил о медицинских организациях, исключенных из реестра</w:t>
      </w:r>
      <w:proofErr w:type="gramEnd"/>
      <w:r w:rsidRPr="00C00E84">
        <w:rPr>
          <w:rFonts w:ascii="Times New Roman" w:hAnsi="Times New Roman" w:cs="Times New Roman"/>
        </w:rPr>
        <w:t xml:space="preserve"> медицинских организаций.</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103. Федеральный фонд обеспечивает размещение на своем официальном сайте в сети </w:t>
      </w:r>
      <w:r w:rsidRPr="00C00E84">
        <w:rPr>
          <w:rFonts w:ascii="Times New Roman" w:hAnsi="Times New Roman" w:cs="Times New Roman"/>
        </w:rPr>
        <w:lastRenderedPageBreak/>
        <w:t xml:space="preserve">Интернет единого реестра медицинских организаций с указанием сведений, предусмотренных </w:t>
      </w:r>
      <w:hyperlink w:anchor="Par412" w:history="1">
        <w:r w:rsidRPr="00C00E84">
          <w:rPr>
            <w:rFonts w:ascii="Times New Roman" w:hAnsi="Times New Roman" w:cs="Times New Roman"/>
            <w:color w:val="0000FF"/>
          </w:rPr>
          <w:t>подпунктами 2</w:t>
        </w:r>
      </w:hyperlink>
      <w:r w:rsidRPr="00C00E84">
        <w:rPr>
          <w:rFonts w:ascii="Times New Roman" w:hAnsi="Times New Roman" w:cs="Times New Roman"/>
        </w:rPr>
        <w:t xml:space="preserve">, </w:t>
      </w:r>
      <w:hyperlink w:anchor="Par413" w:history="1">
        <w:r w:rsidRPr="00C00E84">
          <w:rPr>
            <w:rFonts w:ascii="Times New Roman" w:hAnsi="Times New Roman" w:cs="Times New Roman"/>
            <w:color w:val="0000FF"/>
          </w:rPr>
          <w:t>3</w:t>
        </w:r>
      </w:hyperlink>
      <w:r w:rsidRPr="00C00E84">
        <w:rPr>
          <w:rFonts w:ascii="Times New Roman" w:hAnsi="Times New Roman" w:cs="Times New Roman"/>
        </w:rPr>
        <w:t xml:space="preserve">, </w:t>
      </w:r>
      <w:hyperlink w:anchor="Par414" w:history="1">
        <w:r w:rsidRPr="00C00E84">
          <w:rPr>
            <w:rFonts w:ascii="Times New Roman" w:hAnsi="Times New Roman" w:cs="Times New Roman"/>
            <w:color w:val="0000FF"/>
          </w:rPr>
          <w:t>3.1</w:t>
        </w:r>
      </w:hyperlink>
      <w:r w:rsidRPr="00C00E84">
        <w:rPr>
          <w:rFonts w:ascii="Times New Roman" w:hAnsi="Times New Roman" w:cs="Times New Roman"/>
        </w:rPr>
        <w:t xml:space="preserve">, </w:t>
      </w:r>
      <w:hyperlink w:anchor="Par417" w:history="1">
        <w:r w:rsidRPr="00C00E84">
          <w:rPr>
            <w:rFonts w:ascii="Times New Roman" w:hAnsi="Times New Roman" w:cs="Times New Roman"/>
            <w:color w:val="0000FF"/>
          </w:rPr>
          <w:t>6</w:t>
        </w:r>
      </w:hyperlink>
      <w:r w:rsidRPr="00C00E84">
        <w:rPr>
          <w:rFonts w:ascii="Times New Roman" w:hAnsi="Times New Roman" w:cs="Times New Roman"/>
        </w:rPr>
        <w:t xml:space="preserve">, </w:t>
      </w:r>
      <w:hyperlink w:anchor="Par418" w:history="1">
        <w:r w:rsidRPr="00C00E84">
          <w:rPr>
            <w:rFonts w:ascii="Times New Roman" w:hAnsi="Times New Roman" w:cs="Times New Roman"/>
            <w:color w:val="0000FF"/>
          </w:rPr>
          <w:t>7</w:t>
        </w:r>
      </w:hyperlink>
      <w:r w:rsidRPr="00C00E84">
        <w:rPr>
          <w:rFonts w:ascii="Times New Roman" w:hAnsi="Times New Roman" w:cs="Times New Roman"/>
        </w:rPr>
        <w:t xml:space="preserve">, </w:t>
      </w:r>
      <w:hyperlink w:anchor="Par419" w:history="1">
        <w:r w:rsidRPr="00C00E84">
          <w:rPr>
            <w:rFonts w:ascii="Times New Roman" w:hAnsi="Times New Roman" w:cs="Times New Roman"/>
            <w:color w:val="0000FF"/>
          </w:rPr>
          <w:t>7.1</w:t>
        </w:r>
      </w:hyperlink>
      <w:r w:rsidRPr="00C00E84">
        <w:rPr>
          <w:rFonts w:ascii="Times New Roman" w:hAnsi="Times New Roman" w:cs="Times New Roman"/>
        </w:rPr>
        <w:t xml:space="preserve">, </w:t>
      </w:r>
      <w:hyperlink w:anchor="Par420" w:history="1">
        <w:r w:rsidRPr="00C00E84">
          <w:rPr>
            <w:rFonts w:ascii="Times New Roman" w:hAnsi="Times New Roman" w:cs="Times New Roman"/>
            <w:color w:val="0000FF"/>
          </w:rPr>
          <w:t>8</w:t>
        </w:r>
      </w:hyperlink>
      <w:r w:rsidRPr="00C00E84">
        <w:rPr>
          <w:rFonts w:ascii="Times New Roman" w:hAnsi="Times New Roman" w:cs="Times New Roman"/>
        </w:rPr>
        <w:t xml:space="preserve">, </w:t>
      </w:r>
      <w:hyperlink w:anchor="Par421" w:history="1">
        <w:r w:rsidRPr="00C00E84">
          <w:rPr>
            <w:rFonts w:ascii="Times New Roman" w:hAnsi="Times New Roman" w:cs="Times New Roman"/>
            <w:color w:val="0000FF"/>
          </w:rPr>
          <w:t>8.1</w:t>
        </w:r>
      </w:hyperlink>
      <w:r w:rsidRPr="00C00E84">
        <w:rPr>
          <w:rFonts w:ascii="Times New Roman" w:hAnsi="Times New Roman" w:cs="Times New Roman"/>
        </w:rPr>
        <w:t xml:space="preserve">, </w:t>
      </w:r>
      <w:hyperlink w:anchor="Par422" w:history="1">
        <w:r w:rsidRPr="00C00E84">
          <w:rPr>
            <w:rFonts w:ascii="Times New Roman" w:hAnsi="Times New Roman" w:cs="Times New Roman"/>
            <w:color w:val="0000FF"/>
          </w:rPr>
          <w:t>9</w:t>
        </w:r>
      </w:hyperlink>
      <w:r w:rsidRPr="00C00E84">
        <w:rPr>
          <w:rFonts w:ascii="Times New Roman" w:hAnsi="Times New Roman" w:cs="Times New Roman"/>
        </w:rPr>
        <w:t xml:space="preserve">, </w:t>
      </w:r>
      <w:hyperlink w:anchor="Par423" w:history="1">
        <w:r w:rsidRPr="00C00E84">
          <w:rPr>
            <w:rFonts w:ascii="Times New Roman" w:hAnsi="Times New Roman" w:cs="Times New Roman"/>
            <w:color w:val="0000FF"/>
          </w:rPr>
          <w:t>10</w:t>
        </w:r>
      </w:hyperlink>
      <w:r w:rsidRPr="00C00E84">
        <w:rPr>
          <w:rFonts w:ascii="Times New Roman" w:hAnsi="Times New Roman" w:cs="Times New Roman"/>
        </w:rPr>
        <w:t xml:space="preserve">, </w:t>
      </w:r>
      <w:hyperlink w:anchor="Par424" w:history="1">
        <w:r w:rsidRPr="00C00E84">
          <w:rPr>
            <w:rFonts w:ascii="Times New Roman" w:hAnsi="Times New Roman" w:cs="Times New Roman"/>
            <w:color w:val="0000FF"/>
          </w:rPr>
          <w:t>11 пункта 91</w:t>
        </w:r>
      </w:hyperlink>
      <w:r w:rsidRPr="00C00E84">
        <w:rPr>
          <w:rFonts w:ascii="Times New Roman" w:hAnsi="Times New Roman" w:cs="Times New Roman"/>
        </w:rPr>
        <w:t xml:space="preserve"> настоящих Правил.</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w:t>
      </w:r>
      <w:proofErr w:type="gramStart"/>
      <w:r w:rsidRPr="00C00E84">
        <w:rPr>
          <w:rFonts w:ascii="Times New Roman" w:hAnsi="Times New Roman" w:cs="Times New Roman"/>
        </w:rPr>
        <w:t>с даты внесения</w:t>
      </w:r>
      <w:proofErr w:type="gramEnd"/>
      <w:r w:rsidRPr="00C00E84">
        <w:rPr>
          <w:rFonts w:ascii="Times New Roman" w:hAnsi="Times New Roman" w:cs="Times New Roman"/>
        </w:rPr>
        <w:t xml:space="preserve"> данных изменений.</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105. Федеральный фонд обеспечивает </w:t>
      </w:r>
      <w:proofErr w:type="gramStart"/>
      <w:r w:rsidRPr="00C00E84">
        <w:rPr>
          <w:rFonts w:ascii="Times New Roman" w:hAnsi="Times New Roman" w:cs="Times New Roman"/>
        </w:rPr>
        <w:t>контроль за</w:t>
      </w:r>
      <w:proofErr w:type="gramEnd"/>
      <w:r w:rsidRPr="00C00E84">
        <w:rPr>
          <w:rFonts w:ascii="Times New Roman" w:hAnsi="Times New Roman" w:cs="Times New Roman"/>
        </w:rPr>
        <w:t xml:space="preserve">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jc w:val="center"/>
        <w:outlineLvl w:val="1"/>
        <w:rPr>
          <w:rFonts w:ascii="Times New Roman" w:hAnsi="Times New Roman" w:cs="Times New Roman"/>
        </w:rPr>
      </w:pPr>
      <w:bookmarkStart w:id="47" w:name="Par464"/>
      <w:bookmarkEnd w:id="47"/>
      <w:r w:rsidRPr="00C00E84">
        <w:rPr>
          <w:rFonts w:ascii="Times New Roman" w:hAnsi="Times New Roman" w:cs="Times New Roman"/>
        </w:rPr>
        <w:t>VII. Порядок направления территориальным фондом</w:t>
      </w:r>
    </w:p>
    <w:p w:rsidR="00D029DA" w:rsidRPr="00C00E84" w:rsidRDefault="00D029DA" w:rsidP="00C00E84">
      <w:pPr>
        <w:widowControl w:val="0"/>
        <w:autoSpaceDE w:val="0"/>
        <w:autoSpaceDN w:val="0"/>
        <w:adjustRightInd w:val="0"/>
        <w:spacing w:before="0"/>
        <w:jc w:val="center"/>
        <w:rPr>
          <w:rFonts w:ascii="Times New Roman" w:hAnsi="Times New Roman" w:cs="Times New Roman"/>
        </w:rPr>
      </w:pPr>
      <w:r w:rsidRPr="00C00E84">
        <w:rPr>
          <w:rFonts w:ascii="Times New Roman" w:hAnsi="Times New Roman" w:cs="Times New Roman"/>
        </w:rPr>
        <w:t xml:space="preserve">сведений о принятом </w:t>
      </w:r>
      <w:proofErr w:type="gramStart"/>
      <w:r w:rsidRPr="00C00E84">
        <w:rPr>
          <w:rFonts w:ascii="Times New Roman" w:hAnsi="Times New Roman" w:cs="Times New Roman"/>
        </w:rPr>
        <w:t>решении</w:t>
      </w:r>
      <w:proofErr w:type="gramEnd"/>
      <w:r w:rsidRPr="00C00E84">
        <w:rPr>
          <w:rFonts w:ascii="Times New Roman" w:hAnsi="Times New Roman" w:cs="Times New Roman"/>
        </w:rPr>
        <w:t xml:space="preserve"> об оплате расходов на лечение</w:t>
      </w:r>
    </w:p>
    <w:p w:rsidR="00D029DA" w:rsidRPr="00C00E84" w:rsidRDefault="00D029DA" w:rsidP="00C00E84">
      <w:pPr>
        <w:widowControl w:val="0"/>
        <w:autoSpaceDE w:val="0"/>
        <w:autoSpaceDN w:val="0"/>
        <w:adjustRightInd w:val="0"/>
        <w:spacing w:before="0"/>
        <w:jc w:val="center"/>
        <w:rPr>
          <w:rFonts w:ascii="Times New Roman" w:hAnsi="Times New Roman" w:cs="Times New Roman"/>
        </w:rPr>
      </w:pPr>
      <w:r w:rsidRPr="00C00E84">
        <w:rPr>
          <w:rFonts w:ascii="Times New Roman" w:hAnsi="Times New Roman" w:cs="Times New Roman"/>
        </w:rPr>
        <w:t>застрахованного лица непосредственно после произошедшего</w:t>
      </w:r>
    </w:p>
    <w:p w:rsidR="00D029DA" w:rsidRPr="00C00E84" w:rsidRDefault="00D029DA" w:rsidP="00C00E84">
      <w:pPr>
        <w:widowControl w:val="0"/>
        <w:autoSpaceDE w:val="0"/>
        <w:autoSpaceDN w:val="0"/>
        <w:adjustRightInd w:val="0"/>
        <w:spacing w:before="0"/>
        <w:jc w:val="center"/>
        <w:rPr>
          <w:rFonts w:ascii="Times New Roman" w:hAnsi="Times New Roman" w:cs="Times New Roman"/>
        </w:rPr>
      </w:pPr>
      <w:r w:rsidRPr="00C00E84">
        <w:rPr>
          <w:rFonts w:ascii="Times New Roman" w:hAnsi="Times New Roman" w:cs="Times New Roman"/>
        </w:rPr>
        <w:t>тяжелого несчастного случая на производстве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bookmarkStart w:id="48" w:name="Par469"/>
      <w:bookmarkEnd w:id="48"/>
      <w:r w:rsidRPr="00C00E84">
        <w:rPr>
          <w:rFonts w:ascii="Times New Roman" w:hAnsi="Times New Roman" w:cs="Times New Roman"/>
        </w:rPr>
        <w:t xml:space="preserve">106. Сведения о принятом </w:t>
      </w:r>
      <w:proofErr w:type="gramStart"/>
      <w:r w:rsidRPr="00C00E84">
        <w:rPr>
          <w:rFonts w:ascii="Times New Roman" w:hAnsi="Times New Roman" w:cs="Times New Roman"/>
        </w:rPr>
        <w:t>решении</w:t>
      </w:r>
      <w:proofErr w:type="gramEnd"/>
      <w:r w:rsidRPr="00C00E84">
        <w:rPr>
          <w:rFonts w:ascii="Times New Roman" w:hAnsi="Times New Roman" w:cs="Times New Roman"/>
        </w:rPr>
        <w:t xml:space="preserve">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hyperlink r:id="rId119" w:history="1">
        <w:r w:rsidRPr="00C00E84">
          <w:rPr>
            <w:rFonts w:ascii="Times New Roman" w:hAnsi="Times New Roman" w:cs="Times New Roman"/>
            <w:color w:val="0000FF"/>
          </w:rPr>
          <w:t>порядке</w:t>
        </w:r>
      </w:hyperlink>
      <w:r w:rsidRPr="00C00E84">
        <w:rPr>
          <w:rFonts w:ascii="Times New Roman" w:hAnsi="Times New Roman" w:cs="Times New Roman"/>
        </w:rPr>
        <w:t>, установленном Фондом социального страхования Российской Федерации по согласованию с Федеральным фондом &lt;**&gt;.</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(в ред. </w:t>
      </w:r>
      <w:hyperlink r:id="rId120"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Минздрава России от 21.06.2013 N 396н)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&lt;*&gt; Далее - решение.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&lt;**&gt; </w:t>
      </w:r>
      <w:hyperlink r:id="rId121" w:history="1">
        <w:r w:rsidRPr="00C00E84">
          <w:rPr>
            <w:rFonts w:ascii="Times New Roman" w:hAnsi="Times New Roman" w:cs="Times New Roman"/>
            <w:color w:val="0000FF"/>
          </w:rPr>
          <w:t>Часть 2 статьи 32</w:t>
        </w:r>
      </w:hyperlink>
      <w:r w:rsidRPr="00C00E84">
        <w:rPr>
          <w:rFonts w:ascii="Times New Roman" w:hAnsi="Times New Roman" w:cs="Times New Roman"/>
        </w:rPr>
        <w:t xml:space="preserve"> Федерального закона.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bookmarkStart w:id="49" w:name="Par475"/>
      <w:bookmarkEnd w:id="49"/>
      <w:r w:rsidRPr="00C00E84">
        <w:rPr>
          <w:rFonts w:ascii="Times New Roman" w:hAnsi="Times New Roman" w:cs="Times New Roman"/>
        </w:rPr>
        <w:t xml:space="preserve">107. </w:t>
      </w:r>
      <w:proofErr w:type="gramStart"/>
      <w:r w:rsidRPr="00C00E84">
        <w:rPr>
          <w:rFonts w:ascii="Times New Roman" w:hAnsi="Times New Roman" w:cs="Times New Roman"/>
        </w:rPr>
        <w:t xml:space="preserve">Территориальный фонд в течение трех рабочих дней со дня получения сведений, предусмотренных </w:t>
      </w:r>
      <w:hyperlink w:anchor="Par469" w:history="1">
        <w:r w:rsidRPr="00C00E84">
          <w:rPr>
            <w:rFonts w:ascii="Times New Roman" w:hAnsi="Times New Roman" w:cs="Times New Roman"/>
            <w:color w:val="0000FF"/>
          </w:rPr>
          <w:t>пунктом 106</w:t>
        </w:r>
      </w:hyperlink>
      <w:r w:rsidRPr="00C00E84">
        <w:rPr>
          <w:rFonts w:ascii="Times New Roman" w:hAnsi="Times New Roman" w:cs="Times New Roman"/>
        </w:rP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w:t>
      </w:r>
      <w:proofErr w:type="gramEnd"/>
      <w:r w:rsidRPr="00C00E84">
        <w:rPr>
          <w:rFonts w:ascii="Times New Roman" w:hAnsi="Times New Roman" w:cs="Times New Roman"/>
        </w:rPr>
        <w:t>)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(в ред. </w:t>
      </w:r>
      <w:hyperlink r:id="rId122"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Минздрава России от 21.06.2013 N 396н)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 фамилия, имя, отчество (при наличии) застрахованного лица;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2) номер полиса;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3) дата рождения;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4) наименование документа, удостоверяющего личность;</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5) серия и номер документа, удостоверяющего личность;</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6) наименование органа, выдавшего документ, удостоверяющий личность;</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7) дата выдачи документа, удостоверяющего личность;</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8) дата несчастного случая на производстве;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9) дата начала лечения;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10) диагноз;</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11) наименование медицинской организации;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12) ОГРН медицинской организации в соответствии с ЕГРЮЛ;</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13) адрес медицинской организации;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14) номер телефона медицинской организации с кодом города.</w:t>
      </w:r>
    </w:p>
    <w:p w:rsidR="00D029DA" w:rsidRPr="00C00E84" w:rsidRDefault="00D029DA" w:rsidP="00C00E84">
      <w:pPr>
        <w:widowControl w:val="0"/>
        <w:pBdr>
          <w:top w:val="single" w:sz="6" w:space="0" w:color="auto"/>
        </w:pBdr>
        <w:autoSpaceDE w:val="0"/>
        <w:autoSpaceDN w:val="0"/>
        <w:adjustRightInd w:val="0"/>
        <w:spacing w:before="0"/>
        <w:rPr>
          <w:rFonts w:ascii="Times New Roman" w:hAnsi="Times New Roman" w:cs="Times New Roman"/>
          <w:sz w:val="2"/>
          <w:szCs w:val="2"/>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roofErr w:type="spellStart"/>
      <w:r w:rsidRPr="00C00E84">
        <w:rPr>
          <w:rFonts w:ascii="Times New Roman" w:hAnsi="Times New Roman" w:cs="Times New Roman"/>
        </w:rPr>
        <w:t>КонсультантПлюс</w:t>
      </w:r>
      <w:proofErr w:type="spellEnd"/>
      <w:r w:rsidRPr="00C00E84">
        <w:rPr>
          <w:rFonts w:ascii="Times New Roman" w:hAnsi="Times New Roman" w:cs="Times New Roman"/>
        </w:rPr>
        <w:t>: примечание.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В соответствии с Федеральным </w:t>
      </w:r>
      <w:hyperlink r:id="rId123" w:history="1">
        <w:r w:rsidRPr="00C00E84">
          <w:rPr>
            <w:rFonts w:ascii="Times New Roman" w:hAnsi="Times New Roman" w:cs="Times New Roman"/>
            <w:color w:val="0000FF"/>
          </w:rPr>
          <w:t>законом</w:t>
        </w:r>
      </w:hyperlink>
      <w:r w:rsidRPr="00C00E84">
        <w:rPr>
          <w:rFonts w:ascii="Times New Roman" w:hAnsi="Times New Roman" w:cs="Times New Roman"/>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C00E84">
        <w:rPr>
          <w:rFonts w:ascii="Times New Roman" w:hAnsi="Times New Roman" w:cs="Times New Roman"/>
        </w:rPr>
        <w:t>цифровой</w:t>
      </w:r>
      <w:proofErr w:type="gramEnd"/>
      <w:r w:rsidRPr="00C00E84">
        <w:rPr>
          <w:rFonts w:ascii="Times New Roman" w:hAnsi="Times New Roman" w:cs="Times New Roman"/>
        </w:rPr>
        <w:t xml:space="preserve"> подписи, используется усиленная квалифицированная электронная </w:t>
      </w:r>
      <w:hyperlink r:id="rId124" w:history="1">
        <w:r w:rsidRPr="00C00E84">
          <w:rPr>
            <w:rFonts w:ascii="Times New Roman" w:hAnsi="Times New Roman" w:cs="Times New Roman"/>
            <w:color w:val="0000FF"/>
          </w:rPr>
          <w:t>подпись</w:t>
        </w:r>
      </w:hyperlink>
      <w:r w:rsidRPr="00C00E84">
        <w:rPr>
          <w:rFonts w:ascii="Times New Roman" w:hAnsi="Times New Roman" w:cs="Times New Roman"/>
        </w:rPr>
        <w:t>.</w:t>
      </w:r>
    </w:p>
    <w:p w:rsidR="00D029DA" w:rsidRPr="00C00E84" w:rsidRDefault="00D029DA" w:rsidP="00C00E84">
      <w:pPr>
        <w:widowControl w:val="0"/>
        <w:pBdr>
          <w:top w:val="single" w:sz="6" w:space="0" w:color="auto"/>
        </w:pBdr>
        <w:autoSpaceDE w:val="0"/>
        <w:autoSpaceDN w:val="0"/>
        <w:adjustRightInd w:val="0"/>
        <w:spacing w:before="0"/>
        <w:rPr>
          <w:rFonts w:ascii="Times New Roman" w:hAnsi="Times New Roman" w:cs="Times New Roman"/>
          <w:sz w:val="2"/>
          <w:szCs w:val="2"/>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108. Указанные в </w:t>
      </w:r>
      <w:hyperlink w:anchor="Par475" w:history="1">
        <w:r w:rsidRPr="00C00E84">
          <w:rPr>
            <w:rFonts w:ascii="Times New Roman" w:hAnsi="Times New Roman" w:cs="Times New Roman"/>
            <w:color w:val="0000FF"/>
          </w:rPr>
          <w:t>пункте 107</w:t>
        </w:r>
      </w:hyperlink>
      <w:r w:rsidRPr="00C00E84">
        <w:rPr>
          <w:rFonts w:ascii="Times New Roman" w:hAnsi="Times New Roman" w:cs="Times New Roman"/>
        </w:rPr>
        <w:t xml:space="preserve"> настоящих Правил сведения передаются в электронном виде с использованием сре</w:t>
      </w:r>
      <w:proofErr w:type="gramStart"/>
      <w:r w:rsidRPr="00C00E84">
        <w:rPr>
          <w:rFonts w:ascii="Times New Roman" w:hAnsi="Times New Roman" w:cs="Times New Roman"/>
        </w:rPr>
        <w:t>дств кр</w:t>
      </w:r>
      <w:proofErr w:type="gramEnd"/>
      <w:r w:rsidRPr="00C00E84">
        <w:rPr>
          <w:rFonts w:ascii="Times New Roman" w:hAnsi="Times New Roman" w:cs="Times New Roman"/>
        </w:rPr>
        <w:t xml:space="preserve">иптографической защиты информации и электронной цифровой подписи с соблюдением требований законодательства Российской Федерации по защите </w:t>
      </w:r>
      <w:r w:rsidRPr="00C00E84">
        <w:rPr>
          <w:rFonts w:ascii="Times New Roman" w:hAnsi="Times New Roman" w:cs="Times New Roman"/>
        </w:rPr>
        <w:lastRenderedPageBreak/>
        <w:t>персональных данных.</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jc w:val="center"/>
        <w:outlineLvl w:val="1"/>
        <w:rPr>
          <w:rFonts w:ascii="Times New Roman" w:hAnsi="Times New Roman" w:cs="Times New Roman"/>
        </w:rPr>
      </w:pPr>
      <w:bookmarkStart w:id="50" w:name="Par498"/>
      <w:bookmarkEnd w:id="50"/>
      <w:r w:rsidRPr="00C00E84">
        <w:rPr>
          <w:rFonts w:ascii="Times New Roman" w:hAnsi="Times New Roman" w:cs="Times New Roman"/>
        </w:rPr>
        <w:t xml:space="preserve">VIII. Порядок оплаты медицинской помощи по </w:t>
      </w:r>
      <w:proofErr w:type="gramStart"/>
      <w:r w:rsidRPr="00C00E84">
        <w:rPr>
          <w:rFonts w:ascii="Times New Roman" w:hAnsi="Times New Roman" w:cs="Times New Roman"/>
        </w:rPr>
        <w:t>обязательному</w:t>
      </w:r>
      <w:proofErr w:type="gramEnd"/>
    </w:p>
    <w:p w:rsidR="00D029DA" w:rsidRPr="00C00E84" w:rsidRDefault="00D029DA" w:rsidP="00C00E84">
      <w:pPr>
        <w:widowControl w:val="0"/>
        <w:autoSpaceDE w:val="0"/>
        <w:autoSpaceDN w:val="0"/>
        <w:adjustRightInd w:val="0"/>
        <w:spacing w:before="0"/>
        <w:jc w:val="center"/>
        <w:rPr>
          <w:rFonts w:ascii="Times New Roman" w:hAnsi="Times New Roman" w:cs="Times New Roman"/>
        </w:rPr>
      </w:pPr>
      <w:r w:rsidRPr="00C00E84">
        <w:rPr>
          <w:rFonts w:ascii="Times New Roman" w:hAnsi="Times New Roman" w:cs="Times New Roman"/>
        </w:rPr>
        <w:t>медицинскому страхованию</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110. </w:t>
      </w:r>
      <w:proofErr w:type="gramStart"/>
      <w:r w:rsidRPr="00C00E84">
        <w:rPr>
          <w:rFonts w:ascii="Times New Roman" w:hAnsi="Times New Roman" w:cs="Times New Roman"/>
        </w:rPr>
        <w:t xml:space="preserve">В соответствии с </w:t>
      </w:r>
      <w:hyperlink r:id="rId125" w:history="1">
        <w:r w:rsidRPr="00C00E84">
          <w:rPr>
            <w:rFonts w:ascii="Times New Roman" w:hAnsi="Times New Roman" w:cs="Times New Roman"/>
            <w:color w:val="0000FF"/>
          </w:rPr>
          <w:t>частью 6 статьи 39</w:t>
        </w:r>
      </w:hyperlink>
      <w:r w:rsidRPr="00C00E84">
        <w:rPr>
          <w:rFonts w:ascii="Times New Roman" w:hAnsi="Times New Roman" w:cs="Times New Roman"/>
        </w:rP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126" w:history="1">
        <w:r w:rsidRPr="00C00E84">
          <w:rPr>
            <w:rFonts w:ascii="Times New Roman" w:hAnsi="Times New Roman" w:cs="Times New Roman"/>
            <w:color w:val="0000FF"/>
          </w:rPr>
          <w:t>реестров</w:t>
        </w:r>
      </w:hyperlink>
      <w:r w:rsidRPr="00C00E84">
        <w:rPr>
          <w:rFonts w:ascii="Times New Roman" w:hAnsi="Times New Roman" w:cs="Times New Roman"/>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roofErr w:type="gramEnd"/>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112. Страховая медицинская организация в соответствии с договором о финансовом обеспечении представляет в территориальный фонд:</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заявку на получение целевых средств на авансирование оплаты медицинской помощи (далее - Заявка на авансирование);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В заявку на получение средств на оплату счетов включается объем сре</w:t>
      </w:r>
      <w:proofErr w:type="gramStart"/>
      <w:r w:rsidRPr="00C00E84">
        <w:rPr>
          <w:rFonts w:ascii="Times New Roman" w:hAnsi="Times New Roman" w:cs="Times New Roman"/>
        </w:rPr>
        <w:t>дств дл</w:t>
      </w:r>
      <w:proofErr w:type="gramEnd"/>
      <w:r w:rsidRPr="00C00E84">
        <w:rPr>
          <w:rFonts w:ascii="Times New Roman" w:hAnsi="Times New Roman" w:cs="Times New Roman"/>
        </w:rPr>
        <w:t xml:space="preserve">я оплаты медицинской помощи за отчетный месяц, определенный территориальным фондом с учетом дифференцированных </w:t>
      </w:r>
      <w:proofErr w:type="spellStart"/>
      <w:r w:rsidRPr="00C00E84">
        <w:rPr>
          <w:rFonts w:ascii="Times New Roman" w:hAnsi="Times New Roman" w:cs="Times New Roman"/>
        </w:rPr>
        <w:t>подушевых</w:t>
      </w:r>
      <w:proofErr w:type="spellEnd"/>
      <w:r w:rsidRPr="00C00E84">
        <w:rPr>
          <w:rFonts w:ascii="Times New Roman" w:hAnsi="Times New Roman" w:cs="Times New Roman"/>
        </w:rPr>
        <w:t xml:space="preserve"> нормативов финансового обеспечения обязательного медицинского страхования (далее - дифференцированные </w:t>
      </w:r>
      <w:proofErr w:type="spellStart"/>
      <w:r w:rsidRPr="00C00E84">
        <w:rPr>
          <w:rFonts w:ascii="Times New Roman" w:hAnsi="Times New Roman" w:cs="Times New Roman"/>
        </w:rPr>
        <w:t>подушевые</w:t>
      </w:r>
      <w:proofErr w:type="spellEnd"/>
      <w:r w:rsidRPr="00C00E84">
        <w:rPr>
          <w:rFonts w:ascii="Times New Roman" w:hAnsi="Times New Roman" w:cs="Times New Roman"/>
        </w:rPr>
        <w:t xml:space="preserve"> нормативы), за исключением средств, направленных в страховую медицинскую организацию в отчетном месяце в порядке авансирования. В </w:t>
      </w:r>
      <w:proofErr w:type="gramStart"/>
      <w:r w:rsidRPr="00C00E84">
        <w:rPr>
          <w:rFonts w:ascii="Times New Roman" w:hAnsi="Times New Roman" w:cs="Times New Roman"/>
        </w:rPr>
        <w:t>случае</w:t>
      </w:r>
      <w:proofErr w:type="gramEnd"/>
      <w:r w:rsidRPr="00C00E84">
        <w:rPr>
          <w:rFonts w:ascii="Times New Roman" w:hAnsi="Times New Roman" w:cs="Times New Roman"/>
        </w:rPr>
        <w:t xml:space="preserve">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(п. 112 в ред. </w:t>
      </w:r>
      <w:hyperlink r:id="rId127"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w:t>
      </w:r>
      <w:proofErr w:type="spellStart"/>
      <w:r w:rsidRPr="00C00E84">
        <w:rPr>
          <w:rFonts w:ascii="Times New Roman" w:hAnsi="Times New Roman" w:cs="Times New Roman"/>
        </w:rPr>
        <w:t>Минздравсоцразвития</w:t>
      </w:r>
      <w:proofErr w:type="spellEnd"/>
      <w:r w:rsidRPr="00C00E84">
        <w:rPr>
          <w:rFonts w:ascii="Times New Roman" w:hAnsi="Times New Roman" w:cs="Times New Roman"/>
        </w:rPr>
        <w:t xml:space="preserve"> России от 09.09.2011 N 1036н)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112.1. Заявка на получение средств на оплату счетов должна содержать следующие сведения: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 наименование страховой медицинской организации;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2) наименование территориального фонда;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3) период, на который составляется заявка;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4) дату и номер договора о финансовом обеспечении;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roofErr w:type="gramStart"/>
      <w:r w:rsidRPr="00C00E84">
        <w:rPr>
          <w:rFonts w:ascii="Times New Roman" w:hAnsi="Times New Roman" w:cs="Times New Roman"/>
        </w:rP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roofErr w:type="gramEnd"/>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6) размер финансового обеспечения, утвержденный территориальным фондом по дифференцированным </w:t>
      </w:r>
      <w:proofErr w:type="spellStart"/>
      <w:r w:rsidRPr="00C00E84">
        <w:rPr>
          <w:rFonts w:ascii="Times New Roman" w:hAnsi="Times New Roman" w:cs="Times New Roman"/>
        </w:rPr>
        <w:t>подушевым</w:t>
      </w:r>
      <w:proofErr w:type="spellEnd"/>
      <w:r w:rsidRPr="00C00E84">
        <w:rPr>
          <w:rFonts w:ascii="Times New Roman" w:hAnsi="Times New Roman" w:cs="Times New Roman"/>
        </w:rPr>
        <w:t xml:space="preserve"> нормативам;</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7) размер сре</w:t>
      </w:r>
      <w:proofErr w:type="gramStart"/>
      <w:r w:rsidRPr="00C00E84">
        <w:rPr>
          <w:rFonts w:ascii="Times New Roman" w:hAnsi="Times New Roman" w:cs="Times New Roman"/>
        </w:rPr>
        <w:t>дств дл</w:t>
      </w:r>
      <w:proofErr w:type="gramEnd"/>
      <w:r w:rsidRPr="00C00E84">
        <w:rPr>
          <w:rFonts w:ascii="Times New Roman" w:hAnsi="Times New Roman" w:cs="Times New Roman"/>
        </w:rPr>
        <w:t xml:space="preserve">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w:t>
      </w:r>
      <w:proofErr w:type="spellStart"/>
      <w:r w:rsidRPr="00C00E84">
        <w:rPr>
          <w:rFonts w:ascii="Times New Roman" w:hAnsi="Times New Roman" w:cs="Times New Roman"/>
        </w:rPr>
        <w:t>подушевым</w:t>
      </w:r>
      <w:proofErr w:type="spellEnd"/>
      <w:r w:rsidRPr="00C00E84">
        <w:rPr>
          <w:rFonts w:ascii="Times New Roman" w:hAnsi="Times New Roman" w:cs="Times New Roman"/>
        </w:rPr>
        <w:t xml:space="preserve"> нормативам);</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8) дату составления заявки.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(п. 112.1 </w:t>
      </w:r>
      <w:proofErr w:type="gramStart"/>
      <w:r w:rsidRPr="00C00E84">
        <w:rPr>
          <w:rFonts w:ascii="Times New Roman" w:hAnsi="Times New Roman" w:cs="Times New Roman"/>
        </w:rPr>
        <w:t>введен</w:t>
      </w:r>
      <w:proofErr w:type="gramEnd"/>
      <w:r w:rsidRPr="00C00E84">
        <w:rPr>
          <w:rFonts w:ascii="Times New Roman" w:hAnsi="Times New Roman" w:cs="Times New Roman"/>
        </w:rPr>
        <w:t xml:space="preserve"> </w:t>
      </w:r>
      <w:hyperlink r:id="rId128"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w:t>
      </w:r>
      <w:proofErr w:type="spellStart"/>
      <w:r w:rsidRPr="00C00E84">
        <w:rPr>
          <w:rFonts w:ascii="Times New Roman" w:hAnsi="Times New Roman" w:cs="Times New Roman"/>
        </w:rPr>
        <w:t>Минздравсоцразвития</w:t>
      </w:r>
      <w:proofErr w:type="spellEnd"/>
      <w:r w:rsidRPr="00C00E84">
        <w:rPr>
          <w:rFonts w:ascii="Times New Roman" w:hAnsi="Times New Roman" w:cs="Times New Roman"/>
        </w:rPr>
        <w:t xml:space="preserve"> России от 09.09.2011 N 1036н)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112.2. Остаток целевых средств, полученных по заявкам, страховая медицинская </w:t>
      </w:r>
      <w:r w:rsidRPr="00C00E84">
        <w:rPr>
          <w:rFonts w:ascii="Times New Roman" w:hAnsi="Times New Roman" w:cs="Times New Roman"/>
        </w:rPr>
        <w:lastRenderedPageBreak/>
        <w:t>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roofErr w:type="gramStart"/>
      <w:r w:rsidRPr="00C00E84">
        <w:rPr>
          <w:rFonts w:ascii="Times New Roman" w:hAnsi="Times New Roman" w:cs="Times New Roman"/>
        </w:rPr>
        <w:t xml:space="preserve">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w:t>
      </w:r>
      <w:proofErr w:type="spellStart"/>
      <w:r w:rsidRPr="00C00E84">
        <w:rPr>
          <w:rFonts w:ascii="Times New Roman" w:hAnsi="Times New Roman" w:cs="Times New Roman"/>
        </w:rPr>
        <w:t>подушевых</w:t>
      </w:r>
      <w:proofErr w:type="spellEnd"/>
      <w:r w:rsidRPr="00C00E84">
        <w:rPr>
          <w:rFonts w:ascii="Times New Roman" w:hAnsi="Times New Roman" w:cs="Times New Roman"/>
        </w:rPr>
        <w:t xml:space="preserve"> нормативов.</w:t>
      </w:r>
      <w:proofErr w:type="gramEnd"/>
      <w:r w:rsidRPr="00C00E84">
        <w:rPr>
          <w:rFonts w:ascii="Times New Roman" w:hAnsi="Times New Roman" w:cs="Times New Roman"/>
        </w:rPr>
        <w:t xml:space="preserve"> Средства, предназначенные на расходы на ведение дела, с указанных сре</w:t>
      </w:r>
      <w:proofErr w:type="gramStart"/>
      <w:r w:rsidRPr="00C00E84">
        <w:rPr>
          <w:rFonts w:ascii="Times New Roman" w:hAnsi="Times New Roman" w:cs="Times New Roman"/>
        </w:rPr>
        <w:t>дств стр</w:t>
      </w:r>
      <w:proofErr w:type="gramEnd"/>
      <w:r w:rsidRPr="00C00E84">
        <w:rPr>
          <w:rFonts w:ascii="Times New Roman" w:hAnsi="Times New Roman" w:cs="Times New Roman"/>
        </w:rPr>
        <w:t>аховой медицинской организации не направляются.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&lt;23.1&gt; </w:t>
      </w:r>
      <w:hyperlink r:id="rId129" w:history="1">
        <w:r w:rsidRPr="00C00E84">
          <w:rPr>
            <w:rFonts w:ascii="Times New Roman" w:hAnsi="Times New Roman" w:cs="Times New Roman"/>
            <w:color w:val="0000FF"/>
          </w:rPr>
          <w:t>Приказ</w:t>
        </w:r>
      </w:hyperlink>
      <w:r w:rsidRPr="00C00E84">
        <w:rPr>
          <w:rFonts w:ascii="Times New Roman" w:hAnsi="Times New Roman" w:cs="Times New Roman"/>
        </w:rP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Территориальный фонд ведет учет расходования целевых средств на оплату медицинской помощи каждой страховой медицинской организацией.</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roofErr w:type="gramStart"/>
      <w:r w:rsidRPr="00C00E84">
        <w:rPr>
          <w:rFonts w:ascii="Times New Roman" w:hAnsi="Times New Roman" w:cs="Times New Roman"/>
        </w:rPr>
        <w:t xml:space="preserve">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w:t>
      </w:r>
      <w:proofErr w:type="spellStart"/>
      <w:r w:rsidRPr="00C00E84">
        <w:rPr>
          <w:rFonts w:ascii="Times New Roman" w:hAnsi="Times New Roman" w:cs="Times New Roman"/>
        </w:rPr>
        <w:t>подушевых</w:t>
      </w:r>
      <w:proofErr w:type="spellEnd"/>
      <w:r w:rsidRPr="00C00E84">
        <w:rPr>
          <w:rFonts w:ascii="Times New Roman" w:hAnsi="Times New Roman" w:cs="Times New Roman"/>
        </w:rPr>
        <w:t xml:space="preserve">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w:t>
      </w:r>
      <w:proofErr w:type="gramEnd"/>
      <w:r w:rsidRPr="00C00E84">
        <w:rPr>
          <w:rFonts w:ascii="Times New Roman" w:hAnsi="Times New Roman" w:cs="Times New Roman"/>
        </w:rPr>
        <w:t xml:space="preserve"> страхового запаса территориального фонда, 10 процентов экономии целевых сре</w:t>
      </w:r>
      <w:proofErr w:type="gramStart"/>
      <w:r w:rsidRPr="00C00E84">
        <w:rPr>
          <w:rFonts w:ascii="Times New Roman" w:hAnsi="Times New Roman" w:cs="Times New Roman"/>
        </w:rPr>
        <w:t>дств пр</w:t>
      </w:r>
      <w:proofErr w:type="gramEnd"/>
      <w:r w:rsidRPr="00C00E84">
        <w:rPr>
          <w:rFonts w:ascii="Times New Roman" w:hAnsi="Times New Roman" w:cs="Times New Roman"/>
        </w:rPr>
        <w:t>едоставляются страховой медицинской организации в сроки, установленные договором о финансовом обеспечении.</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(п. 112.2 </w:t>
      </w:r>
      <w:proofErr w:type="gramStart"/>
      <w:r w:rsidRPr="00C00E84">
        <w:rPr>
          <w:rFonts w:ascii="Times New Roman" w:hAnsi="Times New Roman" w:cs="Times New Roman"/>
        </w:rPr>
        <w:t>введен</w:t>
      </w:r>
      <w:proofErr w:type="gramEnd"/>
      <w:r w:rsidRPr="00C00E84">
        <w:rPr>
          <w:rFonts w:ascii="Times New Roman" w:hAnsi="Times New Roman" w:cs="Times New Roman"/>
        </w:rPr>
        <w:t xml:space="preserve"> </w:t>
      </w:r>
      <w:hyperlink r:id="rId130"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w:t>
      </w:r>
      <w:proofErr w:type="spellStart"/>
      <w:r w:rsidRPr="00C00E84">
        <w:rPr>
          <w:rFonts w:ascii="Times New Roman" w:hAnsi="Times New Roman" w:cs="Times New Roman"/>
        </w:rPr>
        <w:t>Минздравсоцразвития</w:t>
      </w:r>
      <w:proofErr w:type="spellEnd"/>
      <w:r w:rsidRPr="00C00E84">
        <w:rPr>
          <w:rFonts w:ascii="Times New Roman" w:hAnsi="Times New Roman" w:cs="Times New Roman"/>
        </w:rPr>
        <w:t xml:space="preserve"> России от 09.09.2011 N 1036н)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w:t>
      </w:r>
      <w:proofErr w:type="gramStart"/>
      <w:r w:rsidRPr="00C00E84">
        <w:rPr>
          <w:rFonts w:ascii="Times New Roman" w:hAnsi="Times New Roman" w:cs="Times New Roman"/>
        </w:rPr>
        <w:t>п</w:t>
      </w:r>
      <w:proofErr w:type="gramEnd"/>
      <w:r w:rsidRPr="00C00E84">
        <w:rPr>
          <w:rFonts w:ascii="Times New Roman" w:hAnsi="Times New Roman" w:cs="Times New Roman"/>
        </w:rPr>
        <w:t xml:space="preserve">. 112.3 введен </w:t>
      </w:r>
      <w:hyperlink r:id="rId131"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w:t>
      </w:r>
      <w:proofErr w:type="spellStart"/>
      <w:r w:rsidRPr="00C00E84">
        <w:rPr>
          <w:rFonts w:ascii="Times New Roman" w:hAnsi="Times New Roman" w:cs="Times New Roman"/>
        </w:rPr>
        <w:t>Минздравсоцразвития</w:t>
      </w:r>
      <w:proofErr w:type="spellEnd"/>
      <w:r w:rsidRPr="00C00E84">
        <w:rPr>
          <w:rFonts w:ascii="Times New Roman" w:hAnsi="Times New Roman" w:cs="Times New Roman"/>
        </w:rPr>
        <w:t xml:space="preserve"> России от 09.09.2011 N 1036н)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113. Территориальный фонд утверждает для страховых медицинских организаций дифференцированные </w:t>
      </w:r>
      <w:proofErr w:type="spellStart"/>
      <w:r w:rsidRPr="00C00E84">
        <w:rPr>
          <w:rFonts w:ascii="Times New Roman" w:hAnsi="Times New Roman" w:cs="Times New Roman"/>
        </w:rPr>
        <w:t>подушевые</w:t>
      </w:r>
      <w:proofErr w:type="spellEnd"/>
      <w:r w:rsidRPr="00C00E84">
        <w:rPr>
          <w:rFonts w:ascii="Times New Roman" w:hAnsi="Times New Roman" w:cs="Times New Roman"/>
        </w:rPr>
        <w:t xml:space="preserve"> нормативы финансового обеспечения обязательного медицинского страхования в соответствии с настоящими Правилами.</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w:t>
      </w:r>
      <w:proofErr w:type="gramStart"/>
      <w:r w:rsidRPr="00C00E84">
        <w:rPr>
          <w:rFonts w:ascii="Times New Roman" w:hAnsi="Times New Roman" w:cs="Times New Roman"/>
        </w:rPr>
        <w:t>в</w:t>
      </w:r>
      <w:proofErr w:type="gramEnd"/>
      <w:r w:rsidRPr="00C00E84">
        <w:rPr>
          <w:rFonts w:ascii="Times New Roman" w:hAnsi="Times New Roman" w:cs="Times New Roman"/>
        </w:rPr>
        <w:t xml:space="preserve"> ред. </w:t>
      </w:r>
      <w:hyperlink r:id="rId132"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w:t>
      </w:r>
      <w:proofErr w:type="spellStart"/>
      <w:r w:rsidRPr="00C00E84">
        <w:rPr>
          <w:rFonts w:ascii="Times New Roman" w:hAnsi="Times New Roman" w:cs="Times New Roman"/>
        </w:rPr>
        <w:t>Минздравсоцразвития</w:t>
      </w:r>
      <w:proofErr w:type="spellEnd"/>
      <w:r w:rsidRPr="00C00E84">
        <w:rPr>
          <w:rFonts w:ascii="Times New Roman" w:hAnsi="Times New Roman" w:cs="Times New Roman"/>
        </w:rPr>
        <w:t xml:space="preserve"> России от 09.09.2011 N 1036н)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114. Расчет объемов финансирования страховых медицинских организаций по дифференцированным </w:t>
      </w:r>
      <w:proofErr w:type="spellStart"/>
      <w:r w:rsidRPr="00C00E84">
        <w:rPr>
          <w:rFonts w:ascii="Times New Roman" w:hAnsi="Times New Roman" w:cs="Times New Roman"/>
        </w:rPr>
        <w:t>подушевым</w:t>
      </w:r>
      <w:proofErr w:type="spellEnd"/>
      <w:r w:rsidRPr="00C00E84">
        <w:rPr>
          <w:rFonts w:ascii="Times New Roman" w:hAnsi="Times New Roman" w:cs="Times New Roman"/>
        </w:rPr>
        <w:t xml:space="preserve"> нормативам осуществляется территориальным фондом ежемесячно и утверждается директором территориального фонда.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115. </w:t>
      </w:r>
      <w:proofErr w:type="gramStart"/>
      <w:r w:rsidRPr="00C00E84">
        <w:rPr>
          <w:rFonts w:ascii="Times New Roman" w:hAnsi="Times New Roman" w:cs="Times New Roman"/>
        </w:rPr>
        <w:t xml:space="preserve">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w:t>
      </w:r>
      <w:proofErr w:type="spellStart"/>
      <w:r w:rsidRPr="00C00E84">
        <w:rPr>
          <w:rFonts w:ascii="Times New Roman" w:hAnsi="Times New Roman" w:cs="Times New Roman"/>
        </w:rPr>
        <w:t>подушевых</w:t>
      </w:r>
      <w:proofErr w:type="spellEnd"/>
      <w:r w:rsidRPr="00C00E84">
        <w:rPr>
          <w:rFonts w:ascii="Times New Roman" w:hAnsi="Times New Roman" w:cs="Times New Roman"/>
        </w:rPr>
        <w:t xml:space="preserve"> нормативов, определяет и доводит до сведения страховых медицинских организаций объем средств для оплаты медицинской помощи за</w:t>
      </w:r>
      <w:proofErr w:type="gramEnd"/>
      <w:r w:rsidRPr="00C00E84">
        <w:rPr>
          <w:rFonts w:ascii="Times New Roman" w:hAnsi="Times New Roman" w:cs="Times New Roman"/>
        </w:rPr>
        <w:t xml:space="preserve"> отчетный месяц.</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116. Предварительный объем финансирования каждой страховой медицинской организации (ФП) рассчитывается по формуле: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21.75pt">
            <v:imagedata r:id="rId133" o:title=""/>
          </v:shape>
        </w:pict>
      </w:r>
      <w:r w:rsidRPr="00C00E84">
        <w:rPr>
          <w:rFonts w:ascii="Times New Roman" w:hAnsi="Times New Roman" w:cs="Times New Roman"/>
        </w:rPr>
        <w:t>, где: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position w:val="-12"/>
        </w:rPr>
        <w:pict>
          <v:shape id="_x0000_i1026" type="#_x0000_t75" style="width:17.25pt;height:19.5pt">
            <v:imagedata r:id="rId134" o:title=""/>
          </v:shape>
        </w:pict>
      </w:r>
      <w:r w:rsidRPr="00C00E84">
        <w:rPr>
          <w:rFonts w:ascii="Times New Roman" w:hAnsi="Times New Roman" w:cs="Times New Roman"/>
        </w:rPr>
        <w:t xml:space="preserve"> - дифференцированный </w:t>
      </w:r>
      <w:proofErr w:type="spellStart"/>
      <w:r w:rsidRPr="00C00E84">
        <w:rPr>
          <w:rFonts w:ascii="Times New Roman" w:hAnsi="Times New Roman" w:cs="Times New Roman"/>
        </w:rPr>
        <w:t>подушевой</w:t>
      </w:r>
      <w:proofErr w:type="spellEnd"/>
      <w:r w:rsidRPr="00C00E84">
        <w:rPr>
          <w:rFonts w:ascii="Times New Roman" w:hAnsi="Times New Roman" w:cs="Times New Roman"/>
        </w:rPr>
        <w:t xml:space="preserve"> норматив для i-той половозрастной группы застрахованных лиц;</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position w:val="-12"/>
        </w:rPr>
        <w:lastRenderedPageBreak/>
        <w:pict>
          <v:shape id="_x0000_i1027" type="#_x0000_t75" style="width:15.75pt;height:19.5pt">
            <v:imagedata r:id="rId135" o:title=""/>
          </v:shape>
        </w:pict>
      </w:r>
      <w:r w:rsidRPr="00C00E84">
        <w:rPr>
          <w:rFonts w:ascii="Times New Roman" w:hAnsi="Times New Roman" w:cs="Times New Roman"/>
        </w:rPr>
        <w:t xml:space="preserve"> - среднемесячная численность застрахованных лиц в каждой страховой медицинской организации.</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(п. 116 в ред. </w:t>
      </w:r>
      <w:hyperlink r:id="rId136"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w:t>
      </w:r>
      <w:proofErr w:type="spellStart"/>
      <w:r w:rsidRPr="00C00E84">
        <w:rPr>
          <w:rFonts w:ascii="Times New Roman" w:hAnsi="Times New Roman" w:cs="Times New Roman"/>
        </w:rPr>
        <w:t>Минздравсоцразвития</w:t>
      </w:r>
      <w:proofErr w:type="spellEnd"/>
      <w:r w:rsidRPr="00C00E84">
        <w:rPr>
          <w:rFonts w:ascii="Times New Roman" w:hAnsi="Times New Roman" w:cs="Times New Roman"/>
        </w:rPr>
        <w:t xml:space="preserve"> России от 09.09.2011 N 1036н)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117. Общий предварительный объем финансирования страховых медицинских организаций (ОФП) рассчитывается по формуле: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pict>
          <v:shape id="_x0000_i1028" type="#_x0000_t75" style="width:75.75pt;height:36pt">
            <v:imagedata r:id="rId137" o:title=""/>
          </v:shape>
        </w:pict>
      </w:r>
      <w:r w:rsidRPr="00C00E84">
        <w:rPr>
          <w:rFonts w:ascii="Times New Roman" w:hAnsi="Times New Roman" w:cs="Times New Roman"/>
        </w:rPr>
        <w:t>, где: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roofErr w:type="spellStart"/>
      <w:r w:rsidRPr="00C00E84">
        <w:rPr>
          <w:rFonts w:ascii="Times New Roman" w:hAnsi="Times New Roman" w:cs="Times New Roman"/>
        </w:rPr>
        <w:t>k</w:t>
      </w:r>
      <w:proofErr w:type="spellEnd"/>
      <w:r w:rsidRPr="00C00E84">
        <w:rPr>
          <w:rFonts w:ascii="Times New Roman" w:hAnsi="Times New Roman" w:cs="Times New Roman"/>
        </w:rPr>
        <w:t xml:space="preserve"> - количество страховых медицинских организаций.</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118. В </w:t>
      </w:r>
      <w:proofErr w:type="gramStart"/>
      <w:r w:rsidRPr="00C00E84">
        <w:rPr>
          <w:rFonts w:ascii="Times New Roman" w:hAnsi="Times New Roman" w:cs="Times New Roman"/>
        </w:rPr>
        <w:t>целях</w:t>
      </w:r>
      <w:proofErr w:type="gramEnd"/>
      <w:r w:rsidRPr="00C00E84">
        <w:rPr>
          <w:rFonts w:ascii="Times New Roman" w:hAnsi="Times New Roman" w:cs="Times New Roman"/>
        </w:rPr>
        <w:t xml:space="preserve"> приведения в соответствие объема средств, рассчитанного по дифференцированным </w:t>
      </w:r>
      <w:proofErr w:type="spellStart"/>
      <w:r w:rsidRPr="00C00E84">
        <w:rPr>
          <w:rFonts w:ascii="Times New Roman" w:hAnsi="Times New Roman" w:cs="Times New Roman"/>
        </w:rPr>
        <w:t>подушевым</w:t>
      </w:r>
      <w:proofErr w:type="spellEnd"/>
      <w:r w:rsidRPr="00C00E84">
        <w:rPr>
          <w:rFonts w:ascii="Times New Roman" w:hAnsi="Times New Roman" w:cs="Times New Roman"/>
        </w:rPr>
        <w:t xml:space="preserve">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КП = С </w:t>
      </w:r>
      <w:proofErr w:type="spellStart"/>
      <w:r w:rsidRPr="00C00E84">
        <w:rPr>
          <w:rFonts w:ascii="Times New Roman" w:hAnsi="Times New Roman" w:cs="Times New Roman"/>
        </w:rPr>
        <w:t>x</w:t>
      </w:r>
      <w:proofErr w:type="spellEnd"/>
      <w:r w:rsidRPr="00C00E84">
        <w:rPr>
          <w:rFonts w:ascii="Times New Roman" w:hAnsi="Times New Roman" w:cs="Times New Roman"/>
        </w:rPr>
        <w:t xml:space="preserve"> Ч / ОФП, где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С - среднедушевой норматив финансирования страховых медицинских организаций;</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Ч - численность застрахованных лиц на территории субъекта Российской Федерации.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ФФ = ФП </w:t>
      </w:r>
      <w:proofErr w:type="spellStart"/>
      <w:r w:rsidRPr="00C00E84">
        <w:rPr>
          <w:rFonts w:ascii="Times New Roman" w:hAnsi="Times New Roman" w:cs="Times New Roman"/>
        </w:rPr>
        <w:t>x</w:t>
      </w:r>
      <w:proofErr w:type="spellEnd"/>
      <w:r w:rsidRPr="00C00E84">
        <w:rPr>
          <w:rFonts w:ascii="Times New Roman" w:hAnsi="Times New Roman" w:cs="Times New Roman"/>
        </w:rPr>
        <w:t xml:space="preserve"> КП.</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120. </w:t>
      </w:r>
      <w:proofErr w:type="gramStart"/>
      <w:r w:rsidRPr="00C00E84">
        <w:rPr>
          <w:rFonts w:ascii="Times New Roman" w:hAnsi="Times New Roman" w:cs="Times New Roman"/>
        </w:rPr>
        <w:t>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w:t>
      </w:r>
      <w:proofErr w:type="gramEnd"/>
      <w:r w:rsidRPr="00C00E84">
        <w:rPr>
          <w:rFonts w:ascii="Times New Roman" w:hAnsi="Times New Roman" w:cs="Times New Roman"/>
        </w:rPr>
        <w:t xml:space="preserve"> </w:t>
      </w:r>
      <w:proofErr w:type="gramStart"/>
      <w:r w:rsidRPr="00C00E84">
        <w:rPr>
          <w:rFonts w:ascii="Times New Roman" w:hAnsi="Times New Roman" w:cs="Times New Roman"/>
        </w:rPr>
        <w:t>производстве</w:t>
      </w:r>
      <w:proofErr w:type="gramEnd"/>
      <w:r w:rsidRPr="00C00E84">
        <w:rPr>
          <w:rFonts w:ascii="Times New Roman" w:hAnsi="Times New Roman" w:cs="Times New Roman"/>
        </w:rPr>
        <w:t xml:space="preserve"> за счет средств обязательного медицинского страхования не позднее трех рабочих дней со дня принятия соответствующих мер.</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(в ред. </w:t>
      </w:r>
      <w:hyperlink r:id="rId138"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Минздрава России от 21.06.2013 N 396н)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Акт должен содержать следующие сведения: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 наименование территориального фонда;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2) наименование страховой медицинской организации (филиала страховой медицинской организации);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3) дата, по состоянию на которую производится сверка расчетов;</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4) остаток целевых сре</w:t>
      </w:r>
      <w:proofErr w:type="gramStart"/>
      <w:r w:rsidRPr="00C00E84">
        <w:rPr>
          <w:rFonts w:ascii="Times New Roman" w:hAnsi="Times New Roman" w:cs="Times New Roman"/>
        </w:rPr>
        <w:t>дств в стр</w:t>
      </w:r>
      <w:proofErr w:type="gramEnd"/>
      <w:r w:rsidRPr="00C00E84">
        <w:rPr>
          <w:rFonts w:ascii="Times New Roman" w:hAnsi="Times New Roman" w:cs="Times New Roman"/>
        </w:rPr>
        <w:t>аховой медицинской организации на начало отчетного периода;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5) объем поступивших целевых сре</w:t>
      </w:r>
      <w:proofErr w:type="gramStart"/>
      <w:r w:rsidRPr="00C00E84">
        <w:rPr>
          <w:rFonts w:ascii="Times New Roman" w:hAnsi="Times New Roman" w:cs="Times New Roman"/>
        </w:rPr>
        <w:t>дств вс</w:t>
      </w:r>
      <w:proofErr w:type="gramEnd"/>
      <w:r w:rsidRPr="00C00E84">
        <w:rPr>
          <w:rFonts w:ascii="Times New Roman" w:hAnsi="Times New Roman" w:cs="Times New Roman"/>
        </w:rPr>
        <w:t>его, в том числе: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а) по дифференцированным </w:t>
      </w:r>
      <w:proofErr w:type="spellStart"/>
      <w:r w:rsidRPr="00C00E84">
        <w:rPr>
          <w:rFonts w:ascii="Times New Roman" w:hAnsi="Times New Roman" w:cs="Times New Roman"/>
        </w:rPr>
        <w:t>подушевым</w:t>
      </w:r>
      <w:proofErr w:type="spellEnd"/>
      <w:r w:rsidRPr="00C00E84">
        <w:rPr>
          <w:rFonts w:ascii="Times New Roman" w:hAnsi="Times New Roman" w:cs="Times New Roman"/>
        </w:rPr>
        <w:t xml:space="preserve"> нормативам;</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б) за счет остатка целевых средств, возвращенных в территориальный фонд в предыдущие периоды;</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в) из средств нормированного страхового запаса;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г) средства в размере 10 процентов экономии, полученные в соответствии с условиями договора о финансовом обеспечении обязательного медицинского страхования;</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w:t>
      </w:r>
      <w:proofErr w:type="spellStart"/>
      <w:r w:rsidRPr="00C00E84">
        <w:rPr>
          <w:rFonts w:ascii="Times New Roman" w:hAnsi="Times New Roman" w:cs="Times New Roman"/>
        </w:rPr>
        <w:t>пп</w:t>
      </w:r>
      <w:proofErr w:type="spellEnd"/>
      <w:r w:rsidRPr="00C00E84">
        <w:rPr>
          <w:rFonts w:ascii="Times New Roman" w:hAnsi="Times New Roman" w:cs="Times New Roman"/>
        </w:rPr>
        <w:t xml:space="preserve">. "г" введен </w:t>
      </w:r>
      <w:hyperlink r:id="rId139"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Минздрава России от 21.06.2013 N 396н)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roofErr w:type="spellStart"/>
      <w:r w:rsidRPr="00C00E84">
        <w:rPr>
          <w:rFonts w:ascii="Times New Roman" w:hAnsi="Times New Roman" w:cs="Times New Roman"/>
        </w:rPr>
        <w:t>д</w:t>
      </w:r>
      <w:proofErr w:type="spellEnd"/>
      <w:r w:rsidRPr="00C00E84">
        <w:rPr>
          <w:rFonts w:ascii="Times New Roman" w:hAnsi="Times New Roman" w:cs="Times New Roman"/>
        </w:rPr>
        <w:t>) средства для выплаты вознаграждения страховой медицинской организации за выполнение целевых значений доступности и качества медицинской помощи;</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w:t>
      </w:r>
      <w:proofErr w:type="spellStart"/>
      <w:r w:rsidRPr="00C00E84">
        <w:rPr>
          <w:rFonts w:ascii="Times New Roman" w:hAnsi="Times New Roman" w:cs="Times New Roman"/>
        </w:rPr>
        <w:t>пп</w:t>
      </w:r>
      <w:proofErr w:type="spellEnd"/>
      <w:r w:rsidRPr="00C00E84">
        <w:rPr>
          <w:rFonts w:ascii="Times New Roman" w:hAnsi="Times New Roman" w:cs="Times New Roman"/>
        </w:rPr>
        <w:t>. "</w:t>
      </w:r>
      <w:proofErr w:type="spellStart"/>
      <w:r w:rsidRPr="00C00E84">
        <w:rPr>
          <w:rFonts w:ascii="Times New Roman" w:hAnsi="Times New Roman" w:cs="Times New Roman"/>
        </w:rPr>
        <w:t>д</w:t>
      </w:r>
      <w:proofErr w:type="spellEnd"/>
      <w:r w:rsidRPr="00C00E84">
        <w:rPr>
          <w:rFonts w:ascii="Times New Roman" w:hAnsi="Times New Roman" w:cs="Times New Roman"/>
        </w:rPr>
        <w:t xml:space="preserve">" </w:t>
      </w:r>
      <w:proofErr w:type="gramStart"/>
      <w:r w:rsidRPr="00C00E84">
        <w:rPr>
          <w:rFonts w:ascii="Times New Roman" w:hAnsi="Times New Roman" w:cs="Times New Roman"/>
        </w:rPr>
        <w:t>введен</w:t>
      </w:r>
      <w:proofErr w:type="gramEnd"/>
      <w:r w:rsidRPr="00C00E84">
        <w:rPr>
          <w:rFonts w:ascii="Times New Roman" w:hAnsi="Times New Roman" w:cs="Times New Roman"/>
        </w:rPr>
        <w:t xml:space="preserve"> </w:t>
      </w:r>
      <w:hyperlink r:id="rId140"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Минздрава России от 21.06.2013 N 396н)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6) объем поступивших средств, предназначенных на расходы на ведение дела страховой медицинской организации;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lastRenderedPageBreak/>
        <w:t>7) средства, поступившие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8) средства, поступившие от юридических или физических лиц, причинивших вред здоровью застрахованных лиц;</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9) направлено средств на оплату медицинской помощи в соответствии с договорами на оказание и оплату медицинской помощи;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10) сформировано собственных сре</w:t>
      </w:r>
      <w:proofErr w:type="gramStart"/>
      <w:r w:rsidRPr="00C00E84">
        <w:rPr>
          <w:rFonts w:ascii="Times New Roman" w:hAnsi="Times New Roman" w:cs="Times New Roman"/>
        </w:rPr>
        <w:t>дств стр</w:t>
      </w:r>
      <w:proofErr w:type="gramEnd"/>
      <w:r w:rsidRPr="00C00E84">
        <w:rPr>
          <w:rFonts w:ascii="Times New Roman" w:hAnsi="Times New Roman" w:cs="Times New Roman"/>
        </w:rPr>
        <w:t>аховой медицинской организацией, в том числе: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а) средства, предназначенные на расходы на ведение дела страховой медицинской организации;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б) средства, сформированные по результатам проведения медико-экономической экспертизы;</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в) средства, сформированные по результатам проведения экспертизы качества медицинской помощи;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roofErr w:type="spellStart"/>
      <w:r w:rsidRPr="00C00E84">
        <w:rPr>
          <w:rFonts w:ascii="Times New Roman" w:hAnsi="Times New Roman" w:cs="Times New Roman"/>
        </w:rPr>
        <w:t>д</w:t>
      </w:r>
      <w:proofErr w:type="spellEnd"/>
      <w:r w:rsidRPr="00C00E84">
        <w:rPr>
          <w:rFonts w:ascii="Times New Roman" w:hAnsi="Times New Roman" w:cs="Times New Roman"/>
        </w:rPr>
        <w:t>) средства, поступившие от юридических или физических лиц, причинивших вред здоровью застрахованных лиц;</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11) остаток средств, возвращенный в территориальный фонд;</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12) остаток целевых сре</w:t>
      </w:r>
      <w:proofErr w:type="gramStart"/>
      <w:r w:rsidRPr="00C00E84">
        <w:rPr>
          <w:rFonts w:ascii="Times New Roman" w:hAnsi="Times New Roman" w:cs="Times New Roman"/>
        </w:rPr>
        <w:t>дств в стр</w:t>
      </w:r>
      <w:proofErr w:type="gramEnd"/>
      <w:r w:rsidRPr="00C00E84">
        <w:rPr>
          <w:rFonts w:ascii="Times New Roman" w:hAnsi="Times New Roman" w:cs="Times New Roman"/>
        </w:rPr>
        <w:t>аховой медицинской организации на конец отчетного периода.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(п. 121 в ред. </w:t>
      </w:r>
      <w:hyperlink r:id="rId141"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w:t>
      </w:r>
      <w:proofErr w:type="spellStart"/>
      <w:r w:rsidRPr="00C00E84">
        <w:rPr>
          <w:rFonts w:ascii="Times New Roman" w:hAnsi="Times New Roman" w:cs="Times New Roman"/>
        </w:rPr>
        <w:t>Минздравсоцразвития</w:t>
      </w:r>
      <w:proofErr w:type="spellEnd"/>
      <w:r w:rsidRPr="00C00E84">
        <w:rPr>
          <w:rFonts w:ascii="Times New Roman" w:hAnsi="Times New Roman" w:cs="Times New Roman"/>
        </w:rPr>
        <w:t xml:space="preserve"> России от 09.09.2011 N 1036н)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122. </w:t>
      </w:r>
      <w:proofErr w:type="gramStart"/>
      <w:r w:rsidRPr="00C00E84">
        <w:rPr>
          <w:rFonts w:ascii="Times New Roman" w:hAnsi="Times New Roman" w:cs="Times New Roman"/>
        </w:rPr>
        <w:t>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w:t>
      </w:r>
      <w:proofErr w:type="gramEnd"/>
      <w:r w:rsidRPr="00C00E84">
        <w:rPr>
          <w:rFonts w:ascii="Times New Roman" w:hAnsi="Times New Roman" w:cs="Times New Roman"/>
        </w:rPr>
        <w:t xml:space="preserve">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(в ред. </w:t>
      </w:r>
      <w:hyperlink r:id="rId142"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w:t>
      </w:r>
      <w:proofErr w:type="spellStart"/>
      <w:r w:rsidRPr="00C00E84">
        <w:rPr>
          <w:rFonts w:ascii="Times New Roman" w:hAnsi="Times New Roman" w:cs="Times New Roman"/>
        </w:rPr>
        <w:t>Минздравсоцразвития</w:t>
      </w:r>
      <w:proofErr w:type="spellEnd"/>
      <w:r w:rsidRPr="00C00E84">
        <w:rPr>
          <w:rFonts w:ascii="Times New Roman" w:hAnsi="Times New Roman" w:cs="Times New Roman"/>
        </w:rPr>
        <w:t xml:space="preserve"> России от 09.09.2011 N 1036н)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roofErr w:type="gramStart"/>
      <w:r w:rsidRPr="00C00E84">
        <w:rPr>
          <w:rFonts w:ascii="Times New Roman" w:hAnsi="Times New Roman" w:cs="Times New Roman"/>
        </w:rPr>
        <w:t>3) количество диагностических и (или) консультативных услуг для обеспечения потребности медицинских организаций по выполнению стандартов медицинской помощи и порядков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roofErr w:type="gramEnd"/>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4) соотношение оказанных объемов предоставления медицинской помощи и оплаченных страховыми медицинскими организациями;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lastRenderedPageBreak/>
        <w:t>5) территориальную доступность отдельных видов медицинской помощи;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6) необходимость и возможность внедрения и развития новых современных медицинских технологий;</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7) наличие ресурсного, в том числе кадрового, обеспечения планируемых объемов предоставления медицинской помощи;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8) права пациента на выбор медицинской организации и врача;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10) возможность достижения социально значимых показателей деятельности здравоохранения, ориентированных на результат.</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(п. 123 в ред. </w:t>
      </w:r>
      <w:hyperlink r:id="rId143"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w:t>
      </w:r>
      <w:proofErr w:type="spellStart"/>
      <w:r w:rsidRPr="00C00E84">
        <w:rPr>
          <w:rFonts w:ascii="Times New Roman" w:hAnsi="Times New Roman" w:cs="Times New Roman"/>
        </w:rPr>
        <w:t>Минздравсоцразвития</w:t>
      </w:r>
      <w:proofErr w:type="spellEnd"/>
      <w:r w:rsidRPr="00C00E84">
        <w:rPr>
          <w:rFonts w:ascii="Times New Roman" w:hAnsi="Times New Roman" w:cs="Times New Roman"/>
        </w:rPr>
        <w:t xml:space="preserve"> России от 09.09.2011 N 1036н)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124. При оплате амбулаторной медицинской помощи по тарифам на основе </w:t>
      </w:r>
      <w:proofErr w:type="spellStart"/>
      <w:r w:rsidRPr="00C00E84">
        <w:rPr>
          <w:rFonts w:ascii="Times New Roman" w:hAnsi="Times New Roman" w:cs="Times New Roman"/>
        </w:rPr>
        <w:t>подушевого</w:t>
      </w:r>
      <w:proofErr w:type="spellEnd"/>
      <w:r w:rsidRPr="00C00E84">
        <w:rPr>
          <w:rFonts w:ascii="Times New Roman" w:hAnsi="Times New Roman" w:cs="Times New Roman"/>
        </w:rPr>
        <w:t xml:space="preserve">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125. Территориальный фонд доводит тарифы на основе </w:t>
      </w:r>
      <w:proofErr w:type="spellStart"/>
      <w:r w:rsidRPr="00C00E84">
        <w:rPr>
          <w:rFonts w:ascii="Times New Roman" w:hAnsi="Times New Roman" w:cs="Times New Roman"/>
        </w:rPr>
        <w:t>подушевого</w:t>
      </w:r>
      <w:proofErr w:type="spellEnd"/>
      <w:r w:rsidRPr="00C00E84">
        <w:rPr>
          <w:rFonts w:ascii="Times New Roman" w:hAnsi="Times New Roman" w:cs="Times New Roman"/>
        </w:rPr>
        <w:t xml:space="preserve"> норматива финансирования медицинских организаций до страховых медицинских организаций.</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w:t>
      </w:r>
      <w:proofErr w:type="gramStart"/>
      <w:r w:rsidRPr="00C00E84">
        <w:rPr>
          <w:rFonts w:ascii="Times New Roman" w:hAnsi="Times New Roman" w:cs="Times New Roman"/>
        </w:rPr>
        <w:t>помощи</w:t>
      </w:r>
      <w:proofErr w:type="gramEnd"/>
      <w:r w:rsidRPr="00C00E84">
        <w:rPr>
          <w:rFonts w:ascii="Times New Roman" w:hAnsi="Times New Roman" w:cs="Times New Roman"/>
        </w:rPr>
        <w:t xml:space="preserve"> и тарифы, установленные на основе </w:t>
      </w:r>
      <w:proofErr w:type="spellStart"/>
      <w:r w:rsidRPr="00C00E84">
        <w:rPr>
          <w:rFonts w:ascii="Times New Roman" w:hAnsi="Times New Roman" w:cs="Times New Roman"/>
        </w:rPr>
        <w:t>подушевого</w:t>
      </w:r>
      <w:proofErr w:type="spellEnd"/>
      <w:r w:rsidRPr="00C00E84">
        <w:rPr>
          <w:rFonts w:ascii="Times New Roman" w:hAnsi="Times New Roman" w:cs="Times New Roman"/>
        </w:rPr>
        <w:t xml:space="preserve"> норматива финансирования.</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(абзац введен </w:t>
      </w:r>
      <w:hyperlink r:id="rId144"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w:t>
      </w:r>
      <w:proofErr w:type="spellStart"/>
      <w:r w:rsidRPr="00C00E84">
        <w:rPr>
          <w:rFonts w:ascii="Times New Roman" w:hAnsi="Times New Roman" w:cs="Times New Roman"/>
        </w:rPr>
        <w:t>Минздравсоцразвития</w:t>
      </w:r>
      <w:proofErr w:type="spellEnd"/>
      <w:r w:rsidRPr="00C00E84">
        <w:rPr>
          <w:rFonts w:ascii="Times New Roman" w:hAnsi="Times New Roman" w:cs="Times New Roman"/>
        </w:rPr>
        <w:t xml:space="preserve"> России от 09.09.2011 N 1036н)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126. Медицинская организация ежемесячно формирует и направляет в страховую медицинскую организацию:</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 </w:t>
      </w:r>
      <w:hyperlink r:id="rId145" w:history="1">
        <w:r w:rsidRPr="00C00E84">
          <w:rPr>
            <w:rFonts w:ascii="Times New Roman" w:hAnsi="Times New Roman" w:cs="Times New Roman"/>
            <w:color w:val="0000FF"/>
          </w:rPr>
          <w:t>заявку</w:t>
        </w:r>
      </w:hyperlink>
      <w:r w:rsidRPr="00C00E84">
        <w:rPr>
          <w:rFonts w:ascii="Times New Roman" w:hAnsi="Times New Roman" w:cs="Times New Roman"/>
        </w:rPr>
        <w:t xml:space="preserve"> на авансирование медицинской помощи, с указанием периода авансирования и суммы;</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2) счет на оплату медицинской помощи и </w:t>
      </w:r>
      <w:hyperlink r:id="rId146" w:history="1">
        <w:r w:rsidRPr="00C00E84">
          <w:rPr>
            <w:rFonts w:ascii="Times New Roman" w:hAnsi="Times New Roman" w:cs="Times New Roman"/>
            <w:color w:val="0000FF"/>
          </w:rPr>
          <w:t>реестр</w:t>
        </w:r>
      </w:hyperlink>
      <w:r w:rsidRPr="00C00E84">
        <w:rPr>
          <w:rFonts w:ascii="Times New Roman" w:hAnsi="Times New Roman" w:cs="Times New Roman"/>
        </w:rPr>
        <w:t xml:space="preserve"> счетов.</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Реестр счетов должен содержать следующие сведения: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 наименование медицинской организации;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2) ОГРН в соответствии с ЕГРЮЛ;</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3) период, за который выставлен счет;</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4) номер позиции реестра;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5) сведения о застрахованном лице: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фамилия, имя, отчество (при наличии);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пол;</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дата и место рождения;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данные документа, удостоверяющего личность;</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СНИЛС (при наличии);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номер полиса;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6) сведения об оказанной застрахованному лицу медицинской помощи: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вид оказанной медицинской помощи (код);</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диагноз в соответствии с Международной статистической </w:t>
      </w:r>
      <w:hyperlink r:id="rId147" w:history="1">
        <w:r w:rsidRPr="00C00E84">
          <w:rPr>
            <w:rFonts w:ascii="Times New Roman" w:hAnsi="Times New Roman" w:cs="Times New Roman"/>
            <w:color w:val="0000FF"/>
          </w:rPr>
          <w:t>классификацией</w:t>
        </w:r>
      </w:hyperlink>
      <w:r w:rsidRPr="00C00E84">
        <w:rPr>
          <w:rFonts w:ascii="Times New Roman" w:hAnsi="Times New Roman" w:cs="Times New Roman"/>
        </w:rPr>
        <w:t xml:space="preserve"> болезней и проблем, связанных со здоровьем, десятого пересмотра (далее - МКБ-10);</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дату начала и дату окончания лечения;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объемы оказанной медицинской помощи;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профиль оказанной медицинской помощи (код);</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специальность медицинского работника, оказавшего медицинскую помощь (код);</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тариф на оплату медицинской помощи, оказанной застрахованному лицу;</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стоимость оказанной медицинской помощи;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результат обращения за медицинской помощью (код).</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При оплате амбулаторной медицинской помощи на основе </w:t>
      </w:r>
      <w:proofErr w:type="spellStart"/>
      <w:r w:rsidRPr="00C00E84">
        <w:rPr>
          <w:rFonts w:ascii="Times New Roman" w:hAnsi="Times New Roman" w:cs="Times New Roman"/>
        </w:rPr>
        <w:t>подушевого</w:t>
      </w:r>
      <w:proofErr w:type="spellEnd"/>
      <w:r w:rsidRPr="00C00E84">
        <w:rPr>
          <w:rFonts w:ascii="Times New Roman" w:hAnsi="Times New Roman" w:cs="Times New Roman"/>
        </w:rPr>
        <w:t xml:space="preserve">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lastRenderedPageBreak/>
        <w:t xml:space="preserve">(абзац введен </w:t>
      </w:r>
      <w:hyperlink r:id="rId148"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w:t>
      </w:r>
      <w:proofErr w:type="spellStart"/>
      <w:r w:rsidRPr="00C00E84">
        <w:rPr>
          <w:rFonts w:ascii="Times New Roman" w:hAnsi="Times New Roman" w:cs="Times New Roman"/>
        </w:rPr>
        <w:t>Минздравсоцразвития</w:t>
      </w:r>
      <w:proofErr w:type="spellEnd"/>
      <w:r w:rsidRPr="00C00E84">
        <w:rPr>
          <w:rFonts w:ascii="Times New Roman" w:hAnsi="Times New Roman" w:cs="Times New Roman"/>
        </w:rPr>
        <w:t xml:space="preserve"> России от 09.09.2011 N 1036н)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При оказании медицинской помощи лицу, не предъявившему полис в случаях, предусмотренных Федеральным </w:t>
      </w:r>
      <w:hyperlink r:id="rId149" w:history="1">
        <w:r w:rsidRPr="00C00E84">
          <w:rPr>
            <w:rFonts w:ascii="Times New Roman" w:hAnsi="Times New Roman" w:cs="Times New Roman"/>
            <w:color w:val="0000FF"/>
          </w:rPr>
          <w:t>законом</w:t>
        </w:r>
      </w:hyperlink>
      <w:r w:rsidRPr="00C00E84">
        <w:rPr>
          <w:rFonts w:ascii="Times New Roman" w:hAnsi="Times New Roman" w:cs="Times New Roman"/>
        </w:rP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w:t>
      </w:r>
      <w:proofErr w:type="gramStart"/>
      <w:r w:rsidRPr="00C00E84">
        <w:rPr>
          <w:rFonts w:ascii="Times New Roman" w:hAnsi="Times New Roman" w:cs="Times New Roman"/>
        </w:rPr>
        <w:t>а</w:t>
      </w:r>
      <w:proofErr w:type="gramEnd"/>
      <w:r w:rsidRPr="00C00E84">
        <w:rPr>
          <w:rFonts w:ascii="Times New Roman" w:hAnsi="Times New Roman" w:cs="Times New Roman"/>
        </w:rPr>
        <w:t xml:space="preserve">бзац введен </w:t>
      </w:r>
      <w:hyperlink r:id="rId150"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w:t>
      </w:r>
      <w:proofErr w:type="spellStart"/>
      <w:r w:rsidRPr="00C00E84">
        <w:rPr>
          <w:rFonts w:ascii="Times New Roman" w:hAnsi="Times New Roman" w:cs="Times New Roman"/>
        </w:rPr>
        <w:t>Минздравсоцразвития</w:t>
      </w:r>
      <w:proofErr w:type="spellEnd"/>
      <w:r w:rsidRPr="00C00E84">
        <w:rPr>
          <w:rFonts w:ascii="Times New Roman" w:hAnsi="Times New Roman" w:cs="Times New Roman"/>
        </w:rPr>
        <w:t xml:space="preserve"> России от 09.09.2011 N 1036н)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127. </w:t>
      </w:r>
      <w:proofErr w:type="gramStart"/>
      <w:r w:rsidRPr="00C00E84">
        <w:rPr>
          <w:rFonts w:ascii="Times New Roman" w:hAnsi="Times New Roman" w:cs="Times New Roman"/>
        </w:rPr>
        <w:t xml:space="preserve">На основании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151"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w:t>
      </w:r>
      <w:proofErr w:type="gramEnd"/>
      <w:r w:rsidRPr="00C00E84">
        <w:rPr>
          <w:rFonts w:ascii="Times New Roman" w:hAnsi="Times New Roman" w:cs="Times New Roman"/>
        </w:rPr>
        <w:t xml:space="preserve"> января 2011 года, регистрационный N 19614) (далее - порядок организации и проведения контроля).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128. </w:t>
      </w:r>
      <w:proofErr w:type="gramStart"/>
      <w:r w:rsidRPr="00C00E84">
        <w:rPr>
          <w:rFonts w:ascii="Times New Roman" w:hAnsi="Times New Roman" w:cs="Times New Roman"/>
        </w:rPr>
        <w:t xml:space="preserve">При наличии отклоненных от оплаты счетов на оплату медицинской помощи по результатам проведенного страховой медицинской организацией контроля объемов, сроков, качества и условий оказания медицинской помощи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w:t>
      </w:r>
      <w:hyperlink r:id="rId152" w:history="1">
        <w:r w:rsidRPr="00C00E84">
          <w:rPr>
            <w:rFonts w:ascii="Times New Roman" w:hAnsi="Times New Roman" w:cs="Times New Roman"/>
            <w:color w:val="0000FF"/>
          </w:rPr>
          <w:t>реестры</w:t>
        </w:r>
      </w:hyperlink>
      <w:r w:rsidRPr="00C00E84">
        <w:rPr>
          <w:rFonts w:ascii="Times New Roman" w:hAnsi="Times New Roman" w:cs="Times New Roman"/>
        </w:rPr>
        <w:t xml:space="preserve"> счетов не позднее двадцати пяти рабочих дней с даты получения акта от страховой медицинской</w:t>
      </w:r>
      <w:proofErr w:type="gramEnd"/>
      <w:r w:rsidRPr="00C00E84">
        <w:rPr>
          <w:rFonts w:ascii="Times New Roman" w:hAnsi="Times New Roman" w:cs="Times New Roman"/>
        </w:rPr>
        <w:t xml:space="preserve"> организации.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129. </w:t>
      </w:r>
      <w:proofErr w:type="gramStart"/>
      <w:r w:rsidRPr="00C00E84">
        <w:rPr>
          <w:rFonts w:ascii="Times New Roman" w:hAnsi="Times New Roman" w:cs="Times New Roman"/>
        </w:rPr>
        <w:t xml:space="preserve">При превышении в отчетном месяце объема средств, направленных в медицинскую организацию в соответствии с </w:t>
      </w:r>
      <w:hyperlink r:id="rId153" w:history="1">
        <w:r w:rsidRPr="00C00E84">
          <w:rPr>
            <w:rFonts w:ascii="Times New Roman" w:hAnsi="Times New Roman" w:cs="Times New Roman"/>
            <w:color w:val="0000FF"/>
          </w:rPr>
          <w:t>заявкой</w:t>
        </w:r>
      </w:hyperlink>
      <w:r w:rsidRPr="00C00E84">
        <w:rPr>
          <w:rFonts w:ascii="Times New Roman" w:hAnsi="Times New Roman" w:cs="Times New Roman"/>
        </w:rP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154" w:history="1">
        <w:r w:rsidRPr="00C00E84">
          <w:rPr>
            <w:rFonts w:ascii="Times New Roman" w:hAnsi="Times New Roman" w:cs="Times New Roman"/>
            <w:color w:val="0000FF"/>
          </w:rPr>
          <w:t>частью 6 статьи</w:t>
        </w:r>
        <w:proofErr w:type="gramEnd"/>
        <w:r w:rsidRPr="00C00E84">
          <w:rPr>
            <w:rFonts w:ascii="Times New Roman" w:hAnsi="Times New Roman" w:cs="Times New Roman"/>
            <w:color w:val="0000FF"/>
          </w:rPr>
          <w:t xml:space="preserve"> 38</w:t>
        </w:r>
      </w:hyperlink>
      <w:r w:rsidRPr="00C00E84">
        <w:rPr>
          <w:rFonts w:ascii="Times New Roman" w:hAnsi="Times New Roman" w:cs="Times New Roman"/>
        </w:rP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130. </w:t>
      </w:r>
      <w:proofErr w:type="gramStart"/>
      <w:r w:rsidRPr="00C00E84">
        <w:rPr>
          <w:rFonts w:ascii="Times New Roman" w:hAnsi="Times New Roman" w:cs="Times New Roman"/>
        </w:rPr>
        <w:t xml:space="preserve">В соответствии с </w:t>
      </w:r>
      <w:hyperlink r:id="rId155" w:history="1">
        <w:r w:rsidRPr="00C00E84">
          <w:rPr>
            <w:rFonts w:ascii="Times New Roman" w:hAnsi="Times New Roman" w:cs="Times New Roman"/>
            <w:color w:val="0000FF"/>
          </w:rPr>
          <w:t>частью 2 статьи 41</w:t>
        </w:r>
      </w:hyperlink>
      <w:r w:rsidRPr="00C00E84">
        <w:rPr>
          <w:rFonts w:ascii="Times New Roman" w:hAnsi="Times New Roman" w:cs="Times New Roman"/>
        </w:rP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roofErr w:type="gramEnd"/>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130.1. </w:t>
      </w:r>
      <w:proofErr w:type="gramStart"/>
      <w:r w:rsidRPr="00C00E84">
        <w:rPr>
          <w:rFonts w:ascii="Times New Roman" w:hAnsi="Times New Roman" w:cs="Times New Roman"/>
        </w:rPr>
        <w:t>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roofErr w:type="gramEnd"/>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(п. 130.1 </w:t>
      </w:r>
      <w:proofErr w:type="gramStart"/>
      <w:r w:rsidRPr="00C00E84">
        <w:rPr>
          <w:rFonts w:ascii="Times New Roman" w:hAnsi="Times New Roman" w:cs="Times New Roman"/>
        </w:rPr>
        <w:t>введен</w:t>
      </w:r>
      <w:proofErr w:type="gramEnd"/>
      <w:r w:rsidRPr="00C00E84">
        <w:rPr>
          <w:rFonts w:ascii="Times New Roman" w:hAnsi="Times New Roman" w:cs="Times New Roman"/>
        </w:rPr>
        <w:t xml:space="preserve"> </w:t>
      </w:r>
      <w:hyperlink r:id="rId156"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w:t>
      </w:r>
      <w:proofErr w:type="spellStart"/>
      <w:r w:rsidRPr="00C00E84">
        <w:rPr>
          <w:rFonts w:ascii="Times New Roman" w:hAnsi="Times New Roman" w:cs="Times New Roman"/>
        </w:rPr>
        <w:t>Минздравсоцразвития</w:t>
      </w:r>
      <w:proofErr w:type="spellEnd"/>
      <w:r w:rsidRPr="00C00E84">
        <w:rPr>
          <w:rFonts w:ascii="Times New Roman" w:hAnsi="Times New Roman" w:cs="Times New Roman"/>
        </w:rPr>
        <w:t xml:space="preserve"> России от 09.09.2011 N 1036н)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roofErr w:type="gramStart"/>
      <w:r w:rsidRPr="00C00E84">
        <w:rPr>
          <w:rFonts w:ascii="Times New Roman" w:hAnsi="Times New Roman" w:cs="Times New Roman"/>
        </w:rPr>
        <w:t xml:space="preserve">В соответствии с </w:t>
      </w:r>
      <w:hyperlink r:id="rId157" w:history="1">
        <w:r w:rsidRPr="00C00E84">
          <w:rPr>
            <w:rFonts w:ascii="Times New Roman" w:hAnsi="Times New Roman" w:cs="Times New Roman"/>
            <w:color w:val="0000FF"/>
          </w:rPr>
          <w:t>частью 9 статьи 39</w:t>
        </w:r>
      </w:hyperlink>
      <w:r w:rsidRPr="00C00E84">
        <w:rPr>
          <w:rFonts w:ascii="Times New Roman" w:hAnsi="Times New Roman" w:cs="Times New Roman"/>
        </w:rP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158" w:history="1">
        <w:r w:rsidRPr="00C00E84">
          <w:rPr>
            <w:rFonts w:ascii="Times New Roman" w:hAnsi="Times New Roman" w:cs="Times New Roman"/>
            <w:color w:val="0000FF"/>
          </w:rPr>
          <w:t>ставки рефинансирования</w:t>
        </w:r>
      </w:hyperlink>
      <w:r w:rsidRPr="00C00E84">
        <w:rPr>
          <w:rFonts w:ascii="Times New Roman" w:hAnsi="Times New Roman" w:cs="Times New Roman"/>
        </w:rPr>
        <w:t xml:space="preserve"> Центрального банка Российской</w:t>
      </w:r>
      <w:proofErr w:type="gramEnd"/>
      <w:r w:rsidRPr="00C00E84">
        <w:rPr>
          <w:rFonts w:ascii="Times New Roman" w:hAnsi="Times New Roman" w:cs="Times New Roman"/>
        </w:rPr>
        <w:t xml:space="preserve">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w:t>
      </w:r>
      <w:proofErr w:type="gramStart"/>
      <w:r w:rsidRPr="00C00E84">
        <w:rPr>
          <w:rFonts w:ascii="Times New Roman" w:hAnsi="Times New Roman" w:cs="Times New Roman"/>
        </w:rPr>
        <w:t>в</w:t>
      </w:r>
      <w:proofErr w:type="gramEnd"/>
      <w:r w:rsidRPr="00C00E84">
        <w:rPr>
          <w:rFonts w:ascii="Times New Roman" w:hAnsi="Times New Roman" w:cs="Times New Roman"/>
        </w:rPr>
        <w:t xml:space="preserve"> ред. </w:t>
      </w:r>
      <w:hyperlink r:id="rId159"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Минздрава России от 21.06.2013 N 396н)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131. </w:t>
      </w:r>
      <w:proofErr w:type="gramStart"/>
      <w:r w:rsidRPr="00C00E84">
        <w:rPr>
          <w:rFonts w:ascii="Times New Roman" w:hAnsi="Times New Roman" w:cs="Times New Roman"/>
        </w:rPr>
        <w:t xml:space="preserve">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w:t>
      </w:r>
      <w:r w:rsidRPr="00C00E84">
        <w:rPr>
          <w:rFonts w:ascii="Times New Roman" w:hAnsi="Times New Roman" w:cs="Times New Roman"/>
        </w:rPr>
        <w:lastRenderedPageBreak/>
        <w:t>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w:t>
      </w:r>
      <w:proofErr w:type="gramEnd"/>
      <w:r w:rsidRPr="00C00E84">
        <w:rPr>
          <w:rFonts w:ascii="Times New Roman" w:hAnsi="Times New Roman" w:cs="Times New Roman"/>
        </w:rPr>
        <w:t xml:space="preserve">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160" w:history="1">
        <w:r w:rsidRPr="00C00E84">
          <w:rPr>
            <w:rFonts w:ascii="Times New Roman" w:hAnsi="Times New Roman" w:cs="Times New Roman"/>
            <w:color w:val="0000FF"/>
          </w:rPr>
          <w:t>порядком</w:t>
        </w:r>
      </w:hyperlink>
      <w:r w:rsidRPr="00C00E84">
        <w:rPr>
          <w:rFonts w:ascii="Times New Roman" w:hAnsi="Times New Roman" w:cs="Times New Roman"/>
        </w:rPr>
        <w:t xml:space="preserve"> организации и проведения контроля.</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(в ред. </w:t>
      </w:r>
      <w:hyperlink r:id="rId161"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Минздрава России от 21.06.2013 N 396н)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131.1. </w:t>
      </w:r>
      <w:proofErr w:type="gramStart"/>
      <w:r w:rsidRPr="00C00E84">
        <w:rPr>
          <w:rFonts w:ascii="Times New Roman" w:hAnsi="Times New Roman" w:cs="Times New Roman"/>
        </w:rPr>
        <w:t xml:space="preserve">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162"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на выплаты вознаграждений страховым медицинским организациям за выполнение условий, предусмотренных договором о финансовом обеспечении, и медицинским организациям за выполнение целевых значений</w:t>
      </w:r>
      <w:proofErr w:type="gramEnd"/>
      <w:r w:rsidRPr="00C00E84">
        <w:rPr>
          <w:rFonts w:ascii="Times New Roman" w:hAnsi="Times New Roman" w:cs="Times New Roman"/>
        </w:rPr>
        <w:t xml:space="preserve"> доступности и качества медицинской помощи.</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(п. 131.1 </w:t>
      </w:r>
      <w:proofErr w:type="gramStart"/>
      <w:r w:rsidRPr="00C00E84">
        <w:rPr>
          <w:rFonts w:ascii="Times New Roman" w:hAnsi="Times New Roman" w:cs="Times New Roman"/>
        </w:rPr>
        <w:t>введен</w:t>
      </w:r>
      <w:proofErr w:type="gramEnd"/>
      <w:r w:rsidRPr="00C00E84">
        <w:rPr>
          <w:rFonts w:ascii="Times New Roman" w:hAnsi="Times New Roman" w:cs="Times New Roman"/>
        </w:rPr>
        <w:t xml:space="preserve"> </w:t>
      </w:r>
      <w:hyperlink r:id="rId163"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w:t>
      </w:r>
      <w:proofErr w:type="spellStart"/>
      <w:r w:rsidRPr="00C00E84">
        <w:rPr>
          <w:rFonts w:ascii="Times New Roman" w:hAnsi="Times New Roman" w:cs="Times New Roman"/>
        </w:rPr>
        <w:t>Минздравсоцразвития</w:t>
      </w:r>
      <w:proofErr w:type="spellEnd"/>
      <w:r w:rsidRPr="00C00E84">
        <w:rPr>
          <w:rFonts w:ascii="Times New Roman" w:hAnsi="Times New Roman" w:cs="Times New Roman"/>
        </w:rPr>
        <w:t xml:space="preserve"> России от 09.09.2011 N 1036н)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hyperlink r:id="rId164" w:history="1">
        <w:r w:rsidRPr="00C00E84">
          <w:rPr>
            <w:rFonts w:ascii="Times New Roman" w:hAnsi="Times New Roman" w:cs="Times New Roman"/>
            <w:color w:val="0000FF"/>
          </w:rPr>
          <w:t>Акт</w:t>
        </w:r>
      </w:hyperlink>
      <w:r w:rsidRPr="00C00E84">
        <w:rPr>
          <w:rFonts w:ascii="Times New Roman" w:hAnsi="Times New Roman" w:cs="Times New Roman"/>
        </w:rPr>
        <w:t xml:space="preserve"> сверки расчетов должен содержать следующие сведения: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 сумма задолженности по оплате медицинской помощи на начало отчетного месяца;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2) общая сумма средств на оплату медицинской помощи по предъявленным счетам на месяц;</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3) сумма средств, удержанных по результатам контроля объемов, сроков, качества и условий предоставления медицинской помощи, в том числе: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по результатам медико-экономического контроля;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по результатам медико-экономической экспертизы;</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по результатам экспертизы качества медицинской помощи;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w:t>
      </w:r>
      <w:proofErr w:type="spellStart"/>
      <w:r w:rsidRPr="00C00E84">
        <w:rPr>
          <w:rFonts w:ascii="Times New Roman" w:hAnsi="Times New Roman" w:cs="Times New Roman"/>
        </w:rPr>
        <w:t>пп</w:t>
      </w:r>
      <w:proofErr w:type="spellEnd"/>
      <w:r w:rsidRPr="00C00E84">
        <w:rPr>
          <w:rFonts w:ascii="Times New Roman" w:hAnsi="Times New Roman" w:cs="Times New Roman"/>
        </w:rPr>
        <w:t xml:space="preserve">. 4 </w:t>
      </w:r>
      <w:proofErr w:type="gramStart"/>
      <w:r w:rsidRPr="00C00E84">
        <w:rPr>
          <w:rFonts w:ascii="Times New Roman" w:hAnsi="Times New Roman" w:cs="Times New Roman"/>
        </w:rPr>
        <w:t>введен</w:t>
      </w:r>
      <w:proofErr w:type="gramEnd"/>
      <w:r w:rsidRPr="00C00E84">
        <w:rPr>
          <w:rFonts w:ascii="Times New Roman" w:hAnsi="Times New Roman" w:cs="Times New Roman"/>
        </w:rPr>
        <w:t xml:space="preserve"> </w:t>
      </w:r>
      <w:hyperlink r:id="rId165"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w:t>
      </w:r>
      <w:proofErr w:type="spellStart"/>
      <w:r w:rsidRPr="00C00E84">
        <w:rPr>
          <w:rFonts w:ascii="Times New Roman" w:hAnsi="Times New Roman" w:cs="Times New Roman"/>
        </w:rPr>
        <w:t>Минздравсоцразвития</w:t>
      </w:r>
      <w:proofErr w:type="spellEnd"/>
      <w:r w:rsidRPr="00C00E84">
        <w:rPr>
          <w:rFonts w:ascii="Times New Roman" w:hAnsi="Times New Roman" w:cs="Times New Roman"/>
        </w:rPr>
        <w:t xml:space="preserve"> России от 09.09.2011 N 1036н, в ред. </w:t>
      </w:r>
      <w:hyperlink r:id="rId166"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Минздрава России от 21.06.2013 N 396н)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hyperlink r:id="rId167" w:history="1">
        <w:r w:rsidRPr="00C00E84">
          <w:rPr>
            <w:rFonts w:ascii="Times New Roman" w:hAnsi="Times New Roman" w:cs="Times New Roman"/>
            <w:color w:val="0000FF"/>
          </w:rPr>
          <w:t>5</w:t>
        </w:r>
      </w:hyperlink>
      <w:r w:rsidRPr="00C00E84">
        <w:rPr>
          <w:rFonts w:ascii="Times New Roman" w:hAnsi="Times New Roman" w:cs="Times New Roman"/>
        </w:rPr>
        <w:t>) перечисленная сумма средств;</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6) сумма средств, возвращенная медицинской организацией;</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w:t>
      </w:r>
      <w:proofErr w:type="spellStart"/>
      <w:r w:rsidRPr="00C00E84">
        <w:rPr>
          <w:rFonts w:ascii="Times New Roman" w:hAnsi="Times New Roman" w:cs="Times New Roman"/>
        </w:rPr>
        <w:t>пп</w:t>
      </w:r>
      <w:proofErr w:type="spellEnd"/>
      <w:r w:rsidRPr="00C00E84">
        <w:rPr>
          <w:rFonts w:ascii="Times New Roman" w:hAnsi="Times New Roman" w:cs="Times New Roman"/>
        </w:rPr>
        <w:t xml:space="preserve">. 6 </w:t>
      </w:r>
      <w:proofErr w:type="gramStart"/>
      <w:r w:rsidRPr="00C00E84">
        <w:rPr>
          <w:rFonts w:ascii="Times New Roman" w:hAnsi="Times New Roman" w:cs="Times New Roman"/>
        </w:rPr>
        <w:t>введен</w:t>
      </w:r>
      <w:proofErr w:type="gramEnd"/>
      <w:r w:rsidRPr="00C00E84">
        <w:rPr>
          <w:rFonts w:ascii="Times New Roman" w:hAnsi="Times New Roman" w:cs="Times New Roman"/>
        </w:rPr>
        <w:t xml:space="preserve"> </w:t>
      </w:r>
      <w:hyperlink r:id="rId168"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w:t>
      </w:r>
      <w:proofErr w:type="spellStart"/>
      <w:r w:rsidRPr="00C00E84">
        <w:rPr>
          <w:rFonts w:ascii="Times New Roman" w:hAnsi="Times New Roman" w:cs="Times New Roman"/>
        </w:rPr>
        <w:t>Минздравсоцразвития</w:t>
      </w:r>
      <w:proofErr w:type="spellEnd"/>
      <w:r w:rsidRPr="00C00E84">
        <w:rPr>
          <w:rFonts w:ascii="Times New Roman" w:hAnsi="Times New Roman" w:cs="Times New Roman"/>
        </w:rPr>
        <w:t xml:space="preserve"> России от 09.09.2011 N 1036н)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hyperlink r:id="rId169" w:history="1">
        <w:r w:rsidRPr="00C00E84">
          <w:rPr>
            <w:rFonts w:ascii="Times New Roman" w:hAnsi="Times New Roman" w:cs="Times New Roman"/>
            <w:color w:val="0000FF"/>
          </w:rPr>
          <w:t>7</w:t>
        </w:r>
      </w:hyperlink>
      <w:r w:rsidRPr="00C00E84">
        <w:rPr>
          <w:rFonts w:ascii="Times New Roman" w:hAnsi="Times New Roman" w:cs="Times New Roman"/>
        </w:rPr>
        <w:t>) задолженность по оплате медицинской помощи на конец отчетного месяца.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jc w:val="center"/>
        <w:outlineLvl w:val="1"/>
        <w:rPr>
          <w:rFonts w:ascii="Times New Roman" w:hAnsi="Times New Roman" w:cs="Times New Roman"/>
        </w:rPr>
      </w:pPr>
      <w:bookmarkStart w:id="51" w:name="Par662"/>
      <w:bookmarkEnd w:id="51"/>
      <w:r w:rsidRPr="00C00E84">
        <w:rPr>
          <w:rFonts w:ascii="Times New Roman" w:hAnsi="Times New Roman" w:cs="Times New Roman"/>
        </w:rPr>
        <w:t xml:space="preserve">IX. Порядок осуществления расчетов за </w:t>
      </w:r>
      <w:proofErr w:type="gramStart"/>
      <w:r w:rsidRPr="00C00E84">
        <w:rPr>
          <w:rFonts w:ascii="Times New Roman" w:hAnsi="Times New Roman" w:cs="Times New Roman"/>
        </w:rPr>
        <w:t>медицинскую</w:t>
      </w:r>
      <w:proofErr w:type="gramEnd"/>
    </w:p>
    <w:p w:rsidR="00D029DA" w:rsidRPr="00C00E84" w:rsidRDefault="00D029DA" w:rsidP="00C00E84">
      <w:pPr>
        <w:widowControl w:val="0"/>
        <w:autoSpaceDE w:val="0"/>
        <w:autoSpaceDN w:val="0"/>
        <w:adjustRightInd w:val="0"/>
        <w:spacing w:before="0"/>
        <w:jc w:val="center"/>
        <w:rPr>
          <w:rFonts w:ascii="Times New Roman" w:hAnsi="Times New Roman" w:cs="Times New Roman"/>
        </w:rPr>
      </w:pPr>
      <w:r w:rsidRPr="00C00E84">
        <w:rPr>
          <w:rFonts w:ascii="Times New Roman" w:hAnsi="Times New Roman" w:cs="Times New Roman"/>
        </w:rPr>
        <w:t>помощь, оказанную застрахованным лицам за пределами</w:t>
      </w:r>
    </w:p>
    <w:p w:rsidR="00D029DA" w:rsidRPr="00C00E84" w:rsidRDefault="00D029DA" w:rsidP="00C00E84">
      <w:pPr>
        <w:widowControl w:val="0"/>
        <w:autoSpaceDE w:val="0"/>
        <w:autoSpaceDN w:val="0"/>
        <w:adjustRightInd w:val="0"/>
        <w:spacing w:before="0"/>
        <w:jc w:val="center"/>
        <w:rPr>
          <w:rFonts w:ascii="Times New Roman" w:hAnsi="Times New Roman" w:cs="Times New Roman"/>
        </w:rPr>
      </w:pPr>
      <w:r w:rsidRPr="00C00E84">
        <w:rPr>
          <w:rFonts w:ascii="Times New Roman" w:hAnsi="Times New Roman" w:cs="Times New Roman"/>
        </w:rPr>
        <w:t xml:space="preserve">субъекта Российской Федерации, на территории которого </w:t>
      </w:r>
      <w:proofErr w:type="gramStart"/>
      <w:r w:rsidRPr="00C00E84">
        <w:rPr>
          <w:rFonts w:ascii="Times New Roman" w:hAnsi="Times New Roman" w:cs="Times New Roman"/>
        </w:rPr>
        <w:t>выдан</w:t>
      </w:r>
      <w:proofErr w:type="gramEnd"/>
    </w:p>
    <w:p w:rsidR="00D029DA" w:rsidRPr="00C00E84" w:rsidRDefault="00D029DA" w:rsidP="00C00E84">
      <w:pPr>
        <w:widowControl w:val="0"/>
        <w:autoSpaceDE w:val="0"/>
        <w:autoSpaceDN w:val="0"/>
        <w:adjustRightInd w:val="0"/>
        <w:spacing w:before="0"/>
        <w:jc w:val="center"/>
        <w:rPr>
          <w:rFonts w:ascii="Times New Roman" w:hAnsi="Times New Roman" w:cs="Times New Roman"/>
        </w:rPr>
      </w:pPr>
      <w:r w:rsidRPr="00C00E84">
        <w:rPr>
          <w:rFonts w:ascii="Times New Roman" w:hAnsi="Times New Roman" w:cs="Times New Roman"/>
        </w:rPr>
        <w:t>полис обязательного медицинского страхования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bookmarkStart w:id="52" w:name="Par667"/>
      <w:bookmarkEnd w:id="52"/>
      <w:r w:rsidRPr="00C00E84">
        <w:rPr>
          <w:rFonts w:ascii="Times New Roman" w:hAnsi="Times New Roman" w:cs="Times New Roman"/>
        </w:rPr>
        <w:t xml:space="preserve">133. </w:t>
      </w:r>
      <w:proofErr w:type="gramStart"/>
      <w:r w:rsidRPr="00C00E84">
        <w:rPr>
          <w:rFonts w:ascii="Times New Roman" w:hAnsi="Times New Roman" w:cs="Times New Roman"/>
        </w:rP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w:t>
      </w:r>
      <w:proofErr w:type="gramEnd"/>
      <w:r w:rsidRPr="00C00E84">
        <w:rPr>
          <w:rFonts w:ascii="Times New Roman" w:hAnsi="Times New Roman" w:cs="Times New Roman"/>
        </w:rPr>
        <w:t xml:space="preserve"> </w:t>
      </w:r>
      <w:proofErr w:type="gramStart"/>
      <w:r w:rsidRPr="00C00E84">
        <w:rPr>
          <w:rFonts w:ascii="Times New Roman" w:hAnsi="Times New Roman" w:cs="Times New Roman"/>
        </w:rPr>
        <w:t>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w:t>
      </w:r>
      <w:proofErr w:type="gramEnd"/>
      <w:r w:rsidRPr="00C00E84">
        <w:rPr>
          <w:rFonts w:ascii="Times New Roman" w:hAnsi="Times New Roman" w:cs="Times New Roman"/>
        </w:rPr>
        <w:t xml:space="preserve"> и условий предоставления медицинской помощи &lt;*&gt;.</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(в ред. </w:t>
      </w:r>
      <w:hyperlink r:id="rId170"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Минздрава России от 21.06.2013 N 396н)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&lt;*&gt; </w:t>
      </w:r>
      <w:hyperlink r:id="rId171" w:history="1">
        <w:r w:rsidRPr="00C00E84">
          <w:rPr>
            <w:rFonts w:ascii="Times New Roman" w:hAnsi="Times New Roman" w:cs="Times New Roman"/>
            <w:color w:val="0000FF"/>
          </w:rPr>
          <w:t>Часть 8 статьи 34</w:t>
        </w:r>
      </w:hyperlink>
      <w:r w:rsidRPr="00C00E84">
        <w:rPr>
          <w:rFonts w:ascii="Times New Roman" w:hAnsi="Times New Roman" w:cs="Times New Roman"/>
        </w:rPr>
        <w:t xml:space="preserve"> Федерального закона.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lastRenderedPageBreak/>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172" w:history="1">
        <w:r w:rsidRPr="00C00E84">
          <w:rPr>
            <w:rFonts w:ascii="Times New Roman" w:hAnsi="Times New Roman" w:cs="Times New Roman"/>
            <w:color w:val="0000FF"/>
          </w:rPr>
          <w:t>порядком</w:t>
        </w:r>
      </w:hyperlink>
      <w:r w:rsidRPr="00C00E84">
        <w:rPr>
          <w:rFonts w:ascii="Times New Roman" w:hAnsi="Times New Roman" w:cs="Times New Roman"/>
        </w:rPr>
        <w:t xml:space="preserve"> организации и проведения контроля.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136. </w:t>
      </w:r>
      <w:proofErr w:type="gramStart"/>
      <w:r w:rsidRPr="00C00E84">
        <w:rPr>
          <w:rFonts w:ascii="Times New Roman" w:hAnsi="Times New Roman" w:cs="Times New Roman"/>
        </w:rPr>
        <w:t xml:space="preserve">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173"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w:t>
      </w:r>
      <w:proofErr w:type="gramEnd"/>
      <w:r w:rsidRPr="00C00E84">
        <w:rPr>
          <w:rFonts w:ascii="Times New Roman" w:hAnsi="Times New Roman" w:cs="Times New Roman"/>
        </w:rPr>
        <w:t xml:space="preserve"> февраля 2011 года, </w:t>
      </w:r>
      <w:proofErr w:type="gramStart"/>
      <w:r w:rsidRPr="00C00E84">
        <w:rPr>
          <w:rFonts w:ascii="Times New Roman" w:hAnsi="Times New Roman" w:cs="Times New Roman"/>
        </w:rPr>
        <w:t>регистрационный</w:t>
      </w:r>
      <w:proofErr w:type="gramEnd"/>
      <w:r w:rsidRPr="00C00E84">
        <w:rPr>
          <w:rFonts w:ascii="Times New Roman" w:hAnsi="Times New Roman" w:cs="Times New Roman"/>
        </w:rPr>
        <w:t xml:space="preserve"> N 19742).</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138. </w:t>
      </w:r>
      <w:proofErr w:type="gramStart"/>
      <w:r w:rsidRPr="00C00E84">
        <w:rPr>
          <w:rFonts w:ascii="Times New Roman" w:hAnsi="Times New Roman" w:cs="Times New Roman"/>
        </w:rPr>
        <w:t>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w:t>
      </w:r>
      <w:proofErr w:type="gramEnd"/>
      <w:r w:rsidRPr="00C00E84">
        <w:rPr>
          <w:rFonts w:ascii="Times New Roman" w:hAnsi="Times New Roman" w:cs="Times New Roman"/>
        </w:rPr>
        <w:t xml:space="preserve"> медицинской помощи.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Счет должен быть заверен подписью руководителя и главного бухгалтера медицинской организации и печатью медицинской организации.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Реестр счета за медицинскую помощь должен содержать следующие сведения: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 наименование медицинской организации;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2) ОГРН в соответствии с ЕГРЮЛ;</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3) период, за который выставлен счет;</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4) номер позиции реестра;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5) сведения о застрахованном лице: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фамилия, имя, отчество (при наличии);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пол;</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дата и место рождения;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вес при рождении (для новорожденных);</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данные документа, удостоверяющего личность;</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СНИЛС (при наличии);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номер полиса;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6) сведения об оказанной застрахованному лицу медицинской помощи: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вид оказанной медицинской помощи (код);</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основной диагноз в соответствии с </w:t>
      </w:r>
      <w:hyperlink r:id="rId174" w:history="1">
        <w:r w:rsidRPr="00C00E84">
          <w:rPr>
            <w:rFonts w:ascii="Times New Roman" w:hAnsi="Times New Roman" w:cs="Times New Roman"/>
            <w:color w:val="0000FF"/>
          </w:rPr>
          <w:t>МКБ-10</w:t>
        </w:r>
      </w:hyperlink>
      <w:r w:rsidRPr="00C00E84">
        <w:rPr>
          <w:rFonts w:ascii="Times New Roman" w:hAnsi="Times New Roman" w:cs="Times New Roman"/>
        </w:rPr>
        <w:t>;</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сопутствующий диагноз в соответствии с </w:t>
      </w:r>
      <w:hyperlink r:id="rId175" w:history="1">
        <w:r w:rsidRPr="00C00E84">
          <w:rPr>
            <w:rFonts w:ascii="Times New Roman" w:hAnsi="Times New Roman" w:cs="Times New Roman"/>
            <w:color w:val="0000FF"/>
          </w:rPr>
          <w:t>МКБ-10</w:t>
        </w:r>
      </w:hyperlink>
      <w:r w:rsidRPr="00C00E84">
        <w:rPr>
          <w:rFonts w:ascii="Times New Roman" w:hAnsi="Times New Roman" w:cs="Times New Roman"/>
        </w:rPr>
        <w:t xml:space="preserve"> (при наличии);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осложнение заболевания в соответствии с </w:t>
      </w:r>
      <w:hyperlink r:id="rId176" w:history="1">
        <w:r w:rsidRPr="00C00E84">
          <w:rPr>
            <w:rFonts w:ascii="Times New Roman" w:hAnsi="Times New Roman" w:cs="Times New Roman"/>
            <w:color w:val="0000FF"/>
          </w:rPr>
          <w:t>МКБ-10</w:t>
        </w:r>
      </w:hyperlink>
      <w:r w:rsidRPr="00C00E84">
        <w:rPr>
          <w:rFonts w:ascii="Times New Roman" w:hAnsi="Times New Roman" w:cs="Times New Roman"/>
        </w:rPr>
        <w:t xml:space="preserve"> (при наличии);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вид медицинского вмешательства в соответствии с номенклатурой медицинских услуг (при наличии);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дату начала и дату окончания лечения;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объемы оказанной медицинской помощи;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профиль оказанной медицинской помощи (код);</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специальность медицинского работника, оказавшего медицинскую помощь (код);</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lastRenderedPageBreak/>
        <w:t>тариф на оплату медицинской помощи, оказанной застрахованному лицу;</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стоимость оказанной медицинской помощи;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результат обращения за медицинской помощью (код).</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(п. 138 в ред. </w:t>
      </w:r>
      <w:hyperlink r:id="rId177"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Минздрава России от 20.11.2013 N 859ан)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178" w:history="1">
        <w:r w:rsidRPr="00C00E84">
          <w:rPr>
            <w:rFonts w:ascii="Times New Roman" w:hAnsi="Times New Roman" w:cs="Times New Roman"/>
            <w:color w:val="0000FF"/>
          </w:rPr>
          <w:t>реестра</w:t>
        </w:r>
      </w:hyperlink>
      <w:r w:rsidRPr="00C00E84">
        <w:rPr>
          <w:rFonts w:ascii="Times New Roman" w:hAnsi="Times New Roman" w:cs="Times New Roman"/>
        </w:rPr>
        <w:t xml:space="preserve"> счетов и при отсутствии дефектов и нарушений, изложенных в </w:t>
      </w:r>
      <w:hyperlink r:id="rId179" w:history="1">
        <w:r w:rsidRPr="00C00E84">
          <w:rPr>
            <w:rFonts w:ascii="Times New Roman" w:hAnsi="Times New Roman" w:cs="Times New Roman"/>
            <w:color w:val="0000FF"/>
          </w:rPr>
          <w:t>порядке</w:t>
        </w:r>
      </w:hyperlink>
      <w:r w:rsidRPr="00C00E84">
        <w:rPr>
          <w:rFonts w:ascii="Times New Roman" w:hAnsi="Times New Roman" w:cs="Times New Roman"/>
        </w:rP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180" w:history="1">
        <w:r w:rsidRPr="00C00E84">
          <w:rPr>
            <w:rFonts w:ascii="Times New Roman" w:hAnsi="Times New Roman" w:cs="Times New Roman"/>
            <w:color w:val="0000FF"/>
          </w:rPr>
          <w:t>статьей 41</w:t>
        </w:r>
      </w:hyperlink>
      <w:r w:rsidRPr="00C00E84">
        <w:rPr>
          <w:rFonts w:ascii="Times New Roman" w:hAnsi="Times New Roman" w:cs="Times New Roman"/>
        </w:rPr>
        <w:t xml:space="preserve"> Федерального закона и условиями договора на оказание и оплату медицинской помощи по обязательному медицинскому страхованию &lt;*&gt;.</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&lt;*&gt; </w:t>
      </w:r>
      <w:hyperlink r:id="rId181" w:history="1">
        <w:r w:rsidRPr="00C00E84">
          <w:rPr>
            <w:rFonts w:ascii="Times New Roman" w:hAnsi="Times New Roman" w:cs="Times New Roman"/>
            <w:color w:val="0000FF"/>
          </w:rPr>
          <w:t>Часть 10 статьи 40</w:t>
        </w:r>
      </w:hyperlink>
      <w:r w:rsidRPr="00C00E84">
        <w:rPr>
          <w:rFonts w:ascii="Times New Roman" w:hAnsi="Times New Roman" w:cs="Times New Roman"/>
        </w:rPr>
        <w:t xml:space="preserve"> Федерального закона.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141. Территориальный фонд по месту оказания медицинской помощи не позднее двадцати пяти рабочих дней </w:t>
      </w:r>
      <w:proofErr w:type="gramStart"/>
      <w:r w:rsidRPr="00C00E84">
        <w:rPr>
          <w:rFonts w:ascii="Times New Roman" w:hAnsi="Times New Roman" w:cs="Times New Roman"/>
        </w:rPr>
        <w:t>с даты представления</w:t>
      </w:r>
      <w:proofErr w:type="gramEnd"/>
      <w:r w:rsidRPr="00C00E84">
        <w:rPr>
          <w:rFonts w:ascii="Times New Roman" w:hAnsi="Times New Roman" w:cs="Times New Roman"/>
        </w:rPr>
        <w:t xml:space="preserve">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Данный счет содержит следующие сведения: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 номер позиции счета;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2) наименование субъекта Российской Федерации, на территории которого оказана медицинская помощь;</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3) наименование субъекта Российской Федерации, в котором застрахованному лицу выдан полис;</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4) период, за который выставлен счет;</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5) сведения о застрахованных лицах, которым оказана медицинская помощь в разрезе застрахованных лиц:</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фамилия, имя, отчество (при наличии);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пол;</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дата и место рождения;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данные документа, удостоверяющего личность;</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номер полиса;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6) сведения об оказанной застрахованному лицу медицинской помощи: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вид оказанной медицинской помощи (код);</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диагноз в соответствии с </w:t>
      </w:r>
      <w:hyperlink r:id="rId182" w:history="1">
        <w:r w:rsidRPr="00C00E84">
          <w:rPr>
            <w:rFonts w:ascii="Times New Roman" w:hAnsi="Times New Roman" w:cs="Times New Roman"/>
            <w:color w:val="0000FF"/>
          </w:rPr>
          <w:t>МКБ-10</w:t>
        </w:r>
      </w:hyperlink>
      <w:r w:rsidRPr="00C00E84">
        <w:rPr>
          <w:rFonts w:ascii="Times New Roman" w:hAnsi="Times New Roman" w:cs="Times New Roman"/>
        </w:rPr>
        <w:t>;</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дату начала и дату окончания лечения;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объемы оказанной медицинской помощи;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профиль оказанной медицинской помощи (код);</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специальность медицинского работника, оказавшего медицинскую помощь (код);</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тариф на оплату медицинской помощи, оказанной застрахованному лицу;</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стоимость оказанной медицинской помощи;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результат обращения за медицинской помощью (код);</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7) вид информации: 0 - основная, 1 - исправленная;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Счет должен быть заверен подписью руководителя и главного бухгалтера медицинской организации и печатью территориального фонда.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142. </w:t>
      </w:r>
      <w:proofErr w:type="gramStart"/>
      <w:r w:rsidRPr="00C00E84">
        <w:rPr>
          <w:rFonts w:ascii="Times New Roman" w:hAnsi="Times New Roman" w:cs="Times New Roman"/>
        </w:rPr>
        <w:t xml:space="preserve">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w:t>
      </w:r>
      <w:r w:rsidRPr="00C00E84">
        <w:rPr>
          <w:rFonts w:ascii="Times New Roman" w:hAnsi="Times New Roman" w:cs="Times New Roman"/>
        </w:rPr>
        <w:lastRenderedPageBreak/>
        <w:t>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w:t>
      </w:r>
      <w:proofErr w:type="gramEnd"/>
      <w:r w:rsidRPr="00C00E84">
        <w:rPr>
          <w:rFonts w:ascii="Times New Roman" w:hAnsi="Times New Roman" w:cs="Times New Roman"/>
        </w:rPr>
        <w:t xml:space="preserve"> принятые к возмещению полностью или частично, с указанием причин их дополнительного рассмотрения.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hyperlink r:id="rId183" w:history="1">
        <w:r w:rsidRPr="00C00E84">
          <w:rPr>
            <w:rFonts w:ascii="Times New Roman" w:hAnsi="Times New Roman" w:cs="Times New Roman"/>
            <w:color w:val="0000FF"/>
          </w:rPr>
          <w:t>Акт</w:t>
        </w:r>
      </w:hyperlink>
      <w:r w:rsidRPr="00C00E84">
        <w:rPr>
          <w:rFonts w:ascii="Times New Roman" w:hAnsi="Times New Roman" w:cs="Times New Roman"/>
        </w:rPr>
        <w:t xml:space="preserve"> о причинах, требующих дополнительного рассмотрения, должен содержать следующие сведения: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 реквизиты счета, требующего дополнительного рассмотрения;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2) номер позиции счета;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3) номер полиса;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4) сумма по счету;</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5) сумма, не принятая к оплате;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6) дефект, нарушение в соответствии с </w:t>
      </w:r>
      <w:hyperlink r:id="rId184" w:history="1">
        <w:r w:rsidRPr="00C00E84">
          <w:rPr>
            <w:rFonts w:ascii="Times New Roman" w:hAnsi="Times New Roman" w:cs="Times New Roman"/>
            <w:color w:val="0000FF"/>
          </w:rPr>
          <w:t>порядком</w:t>
        </w:r>
      </w:hyperlink>
      <w:r w:rsidRPr="00C00E84">
        <w:rPr>
          <w:rFonts w:ascii="Times New Roman" w:hAnsi="Times New Roman" w:cs="Times New Roman"/>
        </w:rPr>
        <w:t xml:space="preserve"> организации и проведения контроля (код).</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143. </w:t>
      </w:r>
      <w:proofErr w:type="gramStart"/>
      <w:r w:rsidRPr="00C00E84">
        <w:rPr>
          <w:rFonts w:ascii="Times New Roman" w:hAnsi="Times New Roman" w:cs="Times New Roman"/>
        </w:rPr>
        <w:t xml:space="preserve">Территориальный фонд по месту оказания медицинской помощи не позднее двадцати пяти рабочих дней с даты получения в электронном виде </w:t>
      </w:r>
      <w:hyperlink r:id="rId185" w:history="1">
        <w:r w:rsidRPr="00C00E84">
          <w:rPr>
            <w:rFonts w:ascii="Times New Roman" w:hAnsi="Times New Roman" w:cs="Times New Roman"/>
            <w:color w:val="0000FF"/>
          </w:rPr>
          <w:t>акта</w:t>
        </w:r>
      </w:hyperlink>
      <w:r w:rsidRPr="00C00E84">
        <w:rPr>
          <w:rFonts w:ascii="Times New Roman" w:hAnsi="Times New Roman" w:cs="Times New Roman"/>
        </w:rPr>
        <w:t xml:space="preserve">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w:t>
      </w:r>
      <w:proofErr w:type="gramEnd"/>
      <w:r w:rsidRPr="00C00E84">
        <w:rPr>
          <w:rFonts w:ascii="Times New Roman" w:hAnsi="Times New Roman" w:cs="Times New Roman"/>
        </w:rPr>
        <w:t xml:space="preserve">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ar667" w:history="1">
        <w:r w:rsidRPr="00C00E84">
          <w:rPr>
            <w:rFonts w:ascii="Times New Roman" w:hAnsi="Times New Roman" w:cs="Times New Roman"/>
            <w:color w:val="0000FF"/>
          </w:rPr>
          <w:t>пунктом 133</w:t>
        </w:r>
      </w:hyperlink>
      <w:r w:rsidRPr="00C00E84">
        <w:rPr>
          <w:rFonts w:ascii="Times New Roman" w:hAnsi="Times New Roman" w:cs="Times New Roman"/>
        </w:rPr>
        <w:t xml:space="preserve"> настоящих Правил.</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hyperlink r:id="rId186" w:history="1">
        <w:r w:rsidRPr="00C00E84">
          <w:rPr>
            <w:rFonts w:ascii="Times New Roman" w:hAnsi="Times New Roman" w:cs="Times New Roman"/>
            <w:color w:val="0000FF"/>
          </w:rPr>
          <w:t>Акт</w:t>
        </w:r>
      </w:hyperlink>
      <w:r w:rsidRPr="00C00E84">
        <w:rPr>
          <w:rFonts w:ascii="Times New Roman" w:hAnsi="Times New Roman" w:cs="Times New Roman"/>
        </w:rPr>
        <w:t xml:space="preserve"> о причинах, не принятых к оплате по выставленному счету, должен содержать следующие сведения: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 реквизиты счета;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2) номер позиции счета;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3) номер полиса;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4) сумма по счету;</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5) сумма, не принятая к оплате;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6) дефект, нарушение в соответствии с </w:t>
      </w:r>
      <w:hyperlink r:id="rId187" w:history="1">
        <w:r w:rsidRPr="00C00E84">
          <w:rPr>
            <w:rFonts w:ascii="Times New Roman" w:hAnsi="Times New Roman" w:cs="Times New Roman"/>
            <w:color w:val="0000FF"/>
          </w:rPr>
          <w:t>порядком</w:t>
        </w:r>
      </w:hyperlink>
      <w:r w:rsidRPr="00C00E84">
        <w:rPr>
          <w:rFonts w:ascii="Times New Roman" w:hAnsi="Times New Roman" w:cs="Times New Roman"/>
        </w:rPr>
        <w:t xml:space="preserve"> организации и проведения контроля (код).</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145. Оплата исправленной части счета производится территориальным фондом по месту страхования не позднее десяти рабочих дней </w:t>
      </w:r>
      <w:proofErr w:type="gramStart"/>
      <w:r w:rsidRPr="00C00E84">
        <w:rPr>
          <w:rFonts w:ascii="Times New Roman" w:hAnsi="Times New Roman" w:cs="Times New Roman"/>
        </w:rPr>
        <w:t>с даты получения</w:t>
      </w:r>
      <w:proofErr w:type="gramEnd"/>
      <w:r w:rsidRPr="00C00E84">
        <w:rPr>
          <w:rFonts w:ascii="Times New Roman" w:hAnsi="Times New Roman" w:cs="Times New Roman"/>
        </w:rPr>
        <w:t xml:space="preserve"> информации от территориального фонда по месту оказания медицинской помощи в электронном виде.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147. Не подлежит межтерриториальным расчетам медицинская помощь по видам, не входящим в базовую программу.</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149. </w:t>
      </w:r>
      <w:proofErr w:type="gramStart"/>
      <w:r w:rsidRPr="00C00E84">
        <w:rPr>
          <w:rFonts w:ascii="Times New Roman" w:hAnsi="Times New Roman" w:cs="Times New Roman"/>
        </w:rPr>
        <w:t xml:space="preserve">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188" w:history="1">
        <w:r w:rsidRPr="00C00E84">
          <w:rPr>
            <w:rFonts w:ascii="Times New Roman" w:hAnsi="Times New Roman" w:cs="Times New Roman"/>
            <w:color w:val="0000FF"/>
          </w:rPr>
          <w:t>акта</w:t>
        </w:r>
      </w:hyperlink>
      <w:r w:rsidRPr="00C00E84">
        <w:rPr>
          <w:rFonts w:ascii="Times New Roman" w:hAnsi="Times New Roman" w:cs="Times New Roman"/>
        </w:rP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roofErr w:type="gramEnd"/>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Акт сверки должен содержать следующие сведения: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 сальдо на начало отчетного периода с указанием номера, даты счета и суммы;</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2) номер счета, дата;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3) суммы счетов предъявленных к возмещению, возмещенных и отказанных в возмещении;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4) сальдо на конец отчетного периода с указанием номера, даты счета и суммы.</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lastRenderedPageBreak/>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jc w:val="center"/>
        <w:outlineLvl w:val="1"/>
        <w:rPr>
          <w:rFonts w:ascii="Times New Roman" w:hAnsi="Times New Roman" w:cs="Times New Roman"/>
        </w:rPr>
      </w:pPr>
      <w:bookmarkStart w:id="53" w:name="Par767"/>
      <w:bookmarkEnd w:id="53"/>
      <w:r w:rsidRPr="00C00E84">
        <w:rPr>
          <w:rFonts w:ascii="Times New Roman" w:hAnsi="Times New Roman" w:cs="Times New Roman"/>
        </w:rPr>
        <w:t xml:space="preserve">X. Порядок утверждения для </w:t>
      </w:r>
      <w:proofErr w:type="gramStart"/>
      <w:r w:rsidRPr="00C00E84">
        <w:rPr>
          <w:rFonts w:ascii="Times New Roman" w:hAnsi="Times New Roman" w:cs="Times New Roman"/>
        </w:rPr>
        <w:t>страховых</w:t>
      </w:r>
      <w:proofErr w:type="gramEnd"/>
      <w:r w:rsidRPr="00C00E84">
        <w:rPr>
          <w:rFonts w:ascii="Times New Roman" w:hAnsi="Times New Roman" w:cs="Times New Roman"/>
        </w:rPr>
        <w:t xml:space="preserve"> медицинских</w:t>
      </w:r>
    </w:p>
    <w:p w:rsidR="00D029DA" w:rsidRPr="00C00E84" w:rsidRDefault="00D029DA" w:rsidP="00C00E84">
      <w:pPr>
        <w:widowControl w:val="0"/>
        <w:autoSpaceDE w:val="0"/>
        <w:autoSpaceDN w:val="0"/>
        <w:adjustRightInd w:val="0"/>
        <w:spacing w:before="0"/>
        <w:jc w:val="center"/>
        <w:rPr>
          <w:rFonts w:ascii="Times New Roman" w:hAnsi="Times New Roman" w:cs="Times New Roman"/>
        </w:rPr>
      </w:pPr>
      <w:r w:rsidRPr="00C00E84">
        <w:rPr>
          <w:rFonts w:ascii="Times New Roman" w:hAnsi="Times New Roman" w:cs="Times New Roman"/>
        </w:rPr>
        <w:t xml:space="preserve">организаций дифференцированных </w:t>
      </w:r>
      <w:proofErr w:type="spellStart"/>
      <w:r w:rsidRPr="00C00E84">
        <w:rPr>
          <w:rFonts w:ascii="Times New Roman" w:hAnsi="Times New Roman" w:cs="Times New Roman"/>
        </w:rPr>
        <w:t>подушевых</w:t>
      </w:r>
      <w:proofErr w:type="spellEnd"/>
      <w:r w:rsidRPr="00C00E84">
        <w:rPr>
          <w:rFonts w:ascii="Times New Roman" w:hAnsi="Times New Roman" w:cs="Times New Roman"/>
        </w:rPr>
        <w:t xml:space="preserve"> нормативов</w:t>
      </w:r>
    </w:p>
    <w:p w:rsidR="00D029DA" w:rsidRPr="00C00E84" w:rsidRDefault="00D029DA" w:rsidP="00C00E84">
      <w:pPr>
        <w:widowControl w:val="0"/>
        <w:autoSpaceDE w:val="0"/>
        <w:autoSpaceDN w:val="0"/>
        <w:adjustRightInd w:val="0"/>
        <w:spacing w:before="0"/>
        <w:jc w:val="center"/>
        <w:rPr>
          <w:rFonts w:ascii="Times New Roman" w:hAnsi="Times New Roman" w:cs="Times New Roman"/>
        </w:rPr>
      </w:pPr>
      <w:r w:rsidRPr="00C00E84">
        <w:rPr>
          <w:rFonts w:ascii="Times New Roman" w:hAnsi="Times New Roman" w:cs="Times New Roman"/>
        </w:rPr>
        <w:t>финансового обеспечения обязательного</w:t>
      </w:r>
    </w:p>
    <w:p w:rsidR="00D029DA" w:rsidRPr="00C00E84" w:rsidRDefault="00D029DA" w:rsidP="00C00E84">
      <w:pPr>
        <w:widowControl w:val="0"/>
        <w:autoSpaceDE w:val="0"/>
        <w:autoSpaceDN w:val="0"/>
        <w:adjustRightInd w:val="0"/>
        <w:spacing w:before="0"/>
        <w:jc w:val="center"/>
        <w:rPr>
          <w:rFonts w:ascii="Times New Roman" w:hAnsi="Times New Roman" w:cs="Times New Roman"/>
        </w:rPr>
      </w:pPr>
      <w:r w:rsidRPr="00C00E84">
        <w:rPr>
          <w:rFonts w:ascii="Times New Roman" w:hAnsi="Times New Roman" w:cs="Times New Roman"/>
        </w:rPr>
        <w:t>медицинского страхования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152. Дифференцированные </w:t>
      </w:r>
      <w:proofErr w:type="spellStart"/>
      <w:r w:rsidRPr="00C00E84">
        <w:rPr>
          <w:rFonts w:ascii="Times New Roman" w:hAnsi="Times New Roman" w:cs="Times New Roman"/>
        </w:rPr>
        <w:t>подушевые</w:t>
      </w:r>
      <w:proofErr w:type="spellEnd"/>
      <w:r w:rsidRPr="00C00E84">
        <w:rPr>
          <w:rFonts w:ascii="Times New Roman" w:hAnsi="Times New Roman" w:cs="Times New Roman"/>
        </w:rPr>
        <w:t xml:space="preserve"> нормативы предназначены для определения размера финансовых сре</w:t>
      </w:r>
      <w:proofErr w:type="gramStart"/>
      <w:r w:rsidRPr="00C00E84">
        <w:rPr>
          <w:rFonts w:ascii="Times New Roman" w:hAnsi="Times New Roman" w:cs="Times New Roman"/>
        </w:rPr>
        <w:t>дств дл</w:t>
      </w:r>
      <w:proofErr w:type="gramEnd"/>
      <w:r w:rsidRPr="00C00E84">
        <w:rPr>
          <w:rFonts w:ascii="Times New Roman" w:hAnsi="Times New Roman" w:cs="Times New Roman"/>
        </w:rPr>
        <w:t>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(в ред. </w:t>
      </w:r>
      <w:hyperlink r:id="rId189"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w:t>
      </w:r>
      <w:proofErr w:type="spellStart"/>
      <w:r w:rsidRPr="00C00E84">
        <w:rPr>
          <w:rFonts w:ascii="Times New Roman" w:hAnsi="Times New Roman" w:cs="Times New Roman"/>
        </w:rPr>
        <w:t>Минздравсоцразвития</w:t>
      </w:r>
      <w:proofErr w:type="spellEnd"/>
      <w:r w:rsidRPr="00C00E84">
        <w:rPr>
          <w:rFonts w:ascii="Times New Roman" w:hAnsi="Times New Roman" w:cs="Times New Roman"/>
        </w:rPr>
        <w:t xml:space="preserve"> России от 09.09.2011 N 1036н)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153. Для расчета дифференцированных </w:t>
      </w:r>
      <w:proofErr w:type="spellStart"/>
      <w:r w:rsidRPr="00C00E84">
        <w:rPr>
          <w:rFonts w:ascii="Times New Roman" w:hAnsi="Times New Roman" w:cs="Times New Roman"/>
        </w:rPr>
        <w:t>подушевых</w:t>
      </w:r>
      <w:proofErr w:type="spellEnd"/>
      <w:r w:rsidRPr="00C00E84">
        <w:rPr>
          <w:rFonts w:ascii="Times New Roman" w:hAnsi="Times New Roman" w:cs="Times New Roman"/>
        </w:rPr>
        <w:t xml:space="preserve"> нормативов численность застрахованных лиц в субъекте Российской Федерации распределяется на следующие половозрастные группы:</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ноль - четыре года мужчины/женщины;</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пять - семнадцать лет мужчины/женщины;</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восемнадцать - пятьдесят девять лет мужчины;</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восемнадцать - пятьдесят четыре года женщины;</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шестьдесят лет и старше мужчины;</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пятьдесят пять лет и старше женщины.</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При расчете дифференцированного </w:t>
      </w:r>
      <w:proofErr w:type="spellStart"/>
      <w:r w:rsidRPr="00C00E84">
        <w:rPr>
          <w:rFonts w:ascii="Times New Roman" w:hAnsi="Times New Roman" w:cs="Times New Roman"/>
        </w:rPr>
        <w:t>подушевого</w:t>
      </w:r>
      <w:proofErr w:type="spellEnd"/>
      <w:r w:rsidRPr="00C00E84">
        <w:rPr>
          <w:rFonts w:ascii="Times New Roman" w:hAnsi="Times New Roman" w:cs="Times New Roman"/>
        </w:rPr>
        <w:t xml:space="preserve">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(абзац введен </w:t>
      </w:r>
      <w:hyperlink r:id="rId190"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w:t>
      </w:r>
      <w:proofErr w:type="spellStart"/>
      <w:r w:rsidRPr="00C00E84">
        <w:rPr>
          <w:rFonts w:ascii="Times New Roman" w:hAnsi="Times New Roman" w:cs="Times New Roman"/>
        </w:rPr>
        <w:t>Минздравсоцразвития</w:t>
      </w:r>
      <w:proofErr w:type="spellEnd"/>
      <w:r w:rsidRPr="00C00E84">
        <w:rPr>
          <w:rFonts w:ascii="Times New Roman" w:hAnsi="Times New Roman" w:cs="Times New Roman"/>
        </w:rPr>
        <w:t xml:space="preserve"> России от 09.09.2011 N 1036н)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154. Дифференцированные </w:t>
      </w:r>
      <w:proofErr w:type="spellStart"/>
      <w:r w:rsidRPr="00C00E84">
        <w:rPr>
          <w:rFonts w:ascii="Times New Roman" w:hAnsi="Times New Roman" w:cs="Times New Roman"/>
        </w:rPr>
        <w:t>подушевые</w:t>
      </w:r>
      <w:proofErr w:type="spellEnd"/>
      <w:r w:rsidRPr="00C00E84">
        <w:rPr>
          <w:rFonts w:ascii="Times New Roman" w:hAnsi="Times New Roman" w:cs="Times New Roman"/>
        </w:rPr>
        <w:t xml:space="preserve"> нормативы рассчитываются в следующей последовательности: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 рассчитываются коэффициенты дифференциации</w:t>
      </w:r>
      <w:proofErr w:type="gramStart"/>
      <w:r w:rsidRPr="00C00E84">
        <w:rPr>
          <w:rFonts w:ascii="Times New Roman" w:hAnsi="Times New Roman" w:cs="Times New Roman"/>
        </w:rPr>
        <w:t xml:space="preserve"> (</w:t>
      </w:r>
      <w:r w:rsidRPr="00C00E84">
        <w:rPr>
          <w:rFonts w:ascii="Times New Roman" w:hAnsi="Times New Roman" w:cs="Times New Roman"/>
          <w:position w:val="-12"/>
        </w:rPr>
        <w:pict>
          <v:shape id="_x0000_i1029" type="#_x0000_t75" style="width:26.25pt;height:19.5pt">
            <v:imagedata r:id="rId191" o:title=""/>
          </v:shape>
        </w:pict>
      </w:r>
      <w:r w:rsidRPr="00C00E84">
        <w:rPr>
          <w:rFonts w:ascii="Times New Roman" w:hAnsi="Times New Roman" w:cs="Times New Roman"/>
        </w:rPr>
        <w:t xml:space="preserve">) </w:t>
      </w:r>
      <w:proofErr w:type="gramEnd"/>
      <w:r w:rsidRPr="00C00E84">
        <w:rPr>
          <w:rFonts w:ascii="Times New Roman" w:hAnsi="Times New Roman" w:cs="Times New Roman"/>
        </w:rPr>
        <w:t>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w:t>
      </w:r>
      <w:proofErr w:type="gramStart"/>
      <w:r w:rsidRPr="00C00E84">
        <w:rPr>
          <w:rFonts w:ascii="Times New Roman" w:hAnsi="Times New Roman" w:cs="Times New Roman"/>
        </w:rPr>
        <w:t>сведений регионального сегмента единого регистра застрахованных лиц территориального фонда</w:t>
      </w:r>
      <w:proofErr w:type="gramEnd"/>
      <w:r w:rsidRPr="00C00E84">
        <w:rPr>
          <w:rFonts w:ascii="Times New Roman" w:hAnsi="Times New Roman" w:cs="Times New Roman"/>
        </w:rPr>
        <w:t xml:space="preserve"> на первое число первого месяца расчетного периода;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определяется норматив затрат на одно застрахованное лицо (Р) в субъекте Российской Федерации (без учета возраста и пола) по формуле: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roofErr w:type="gramStart"/>
      <w:r w:rsidRPr="00C00E84">
        <w:rPr>
          <w:rFonts w:ascii="Times New Roman" w:hAnsi="Times New Roman" w:cs="Times New Roman"/>
        </w:rPr>
        <w:t>Р</w:t>
      </w:r>
      <w:proofErr w:type="gramEnd"/>
      <w:r w:rsidRPr="00C00E84">
        <w:rPr>
          <w:rFonts w:ascii="Times New Roman" w:hAnsi="Times New Roman" w:cs="Times New Roman"/>
        </w:rPr>
        <w:t xml:space="preserve"> = З / М / Ч, где: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roofErr w:type="gramStart"/>
      <w:r w:rsidRPr="00C00E84">
        <w:rPr>
          <w:rFonts w:ascii="Times New Roman" w:hAnsi="Times New Roman" w:cs="Times New Roman"/>
        </w:rPr>
        <w:t>З</w:t>
      </w:r>
      <w:proofErr w:type="gramEnd"/>
      <w:r w:rsidRPr="00C00E84">
        <w:rPr>
          <w:rFonts w:ascii="Times New Roman" w:hAnsi="Times New Roman" w:cs="Times New Roman"/>
        </w:rPr>
        <w:t xml:space="preserve"> - затраты на оплату медицинской помощи всем застрахованным лицам за расчетный период;</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М - количество месяцев в расчетном периоде;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Ч - численность застрахованных лиц на территории субъекта Российской Федерации;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определяются нормативы затрат на одно застрахованное лицо, попадающее в </w:t>
      </w:r>
      <w:proofErr w:type="spellStart"/>
      <w:r w:rsidRPr="00C00E84">
        <w:rPr>
          <w:rFonts w:ascii="Times New Roman" w:hAnsi="Times New Roman" w:cs="Times New Roman"/>
        </w:rPr>
        <w:t>i-тый</w:t>
      </w:r>
      <w:proofErr w:type="spellEnd"/>
      <w:r w:rsidRPr="00C00E84">
        <w:rPr>
          <w:rFonts w:ascii="Times New Roman" w:hAnsi="Times New Roman" w:cs="Times New Roman"/>
        </w:rPr>
        <w:t xml:space="preserve"> половозрастной интервал (</w:t>
      </w:r>
      <w:proofErr w:type="spellStart"/>
      <w:r w:rsidRPr="00C00E84">
        <w:rPr>
          <w:rFonts w:ascii="Times New Roman" w:hAnsi="Times New Roman" w:cs="Times New Roman"/>
        </w:rPr>
        <w:t>Р</w:t>
      </w:r>
      <w:proofErr w:type="gramStart"/>
      <w:r w:rsidRPr="00C00E84">
        <w:rPr>
          <w:rFonts w:ascii="Times New Roman" w:hAnsi="Times New Roman" w:cs="Times New Roman"/>
        </w:rPr>
        <w:t>i</w:t>
      </w:r>
      <w:proofErr w:type="spellEnd"/>
      <w:proofErr w:type="gramEnd"/>
      <w:r w:rsidRPr="00C00E84">
        <w:rPr>
          <w:rFonts w:ascii="Times New Roman" w:hAnsi="Times New Roman" w:cs="Times New Roman"/>
        </w:rPr>
        <w:t>), по формуле: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position w:val="-12"/>
        </w:rPr>
        <w:pict>
          <v:shape id="_x0000_i1030" type="#_x0000_t75" style="width:75.75pt;height:19.5pt">
            <v:imagedata r:id="rId192" o:title=""/>
          </v:shape>
        </w:pict>
      </w:r>
      <w:r w:rsidRPr="00C00E84">
        <w:rPr>
          <w:rFonts w:ascii="Times New Roman" w:hAnsi="Times New Roman" w:cs="Times New Roman"/>
        </w:rPr>
        <w:t>, где: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position w:val="-12"/>
        </w:rPr>
        <w:lastRenderedPageBreak/>
        <w:pict>
          <v:shape id="_x0000_i1031" type="#_x0000_t75" style="width:13.5pt;height:19.5pt">
            <v:imagedata r:id="rId193" o:title=""/>
          </v:shape>
        </w:pict>
      </w:r>
      <w:r w:rsidRPr="00C00E84">
        <w:rPr>
          <w:rFonts w:ascii="Times New Roman" w:hAnsi="Times New Roman" w:cs="Times New Roman"/>
        </w:rPr>
        <w:t xml:space="preserve"> - затраты на оплату медицинской помощи всем застрахованным лицам, попадающим в </w:t>
      </w:r>
      <w:proofErr w:type="spellStart"/>
      <w:r w:rsidRPr="00C00E84">
        <w:rPr>
          <w:rFonts w:ascii="Times New Roman" w:hAnsi="Times New Roman" w:cs="Times New Roman"/>
        </w:rPr>
        <w:t>i-тый</w:t>
      </w:r>
      <w:proofErr w:type="spellEnd"/>
      <w:r w:rsidRPr="00C00E84">
        <w:rPr>
          <w:rFonts w:ascii="Times New Roman" w:hAnsi="Times New Roman" w:cs="Times New Roman"/>
        </w:rPr>
        <w:t xml:space="preserve"> половозрастной интервал за расчетный период;</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М - количество месяцев в расчетном периоде;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position w:val="-12"/>
        </w:rPr>
        <w:pict>
          <v:shape id="_x0000_i1032" type="#_x0000_t75" style="width:15.75pt;height:19.5pt">
            <v:imagedata r:id="rId194" o:title=""/>
          </v:shape>
        </w:pict>
      </w:r>
      <w:r w:rsidRPr="00C00E84">
        <w:rPr>
          <w:rFonts w:ascii="Times New Roman" w:hAnsi="Times New Roman" w:cs="Times New Roman"/>
        </w:rPr>
        <w:t xml:space="preserve"> - численность застрахованных лиц субъекта Российской Федерации, попадающего в </w:t>
      </w:r>
      <w:proofErr w:type="spellStart"/>
      <w:r w:rsidRPr="00C00E84">
        <w:rPr>
          <w:rFonts w:ascii="Times New Roman" w:hAnsi="Times New Roman" w:cs="Times New Roman"/>
        </w:rPr>
        <w:t>i-тый</w:t>
      </w:r>
      <w:proofErr w:type="spellEnd"/>
      <w:r w:rsidRPr="00C00E84">
        <w:rPr>
          <w:rFonts w:ascii="Times New Roman" w:hAnsi="Times New Roman" w:cs="Times New Roman"/>
        </w:rPr>
        <w:t xml:space="preserve"> половозрастной интервал;</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рассчитываются коэффициенты дифференциации </w:t>
      </w:r>
      <w:r w:rsidRPr="00C00E84">
        <w:rPr>
          <w:rFonts w:ascii="Times New Roman" w:hAnsi="Times New Roman" w:cs="Times New Roman"/>
          <w:position w:val="-12"/>
        </w:rPr>
        <w:pict>
          <v:shape id="_x0000_i1033" type="#_x0000_t75" style="width:26.25pt;height:19.5pt">
            <v:imagedata r:id="rId191" o:title=""/>
          </v:shape>
        </w:pict>
      </w:r>
      <w:r w:rsidRPr="00C00E84">
        <w:rPr>
          <w:rFonts w:ascii="Times New Roman" w:hAnsi="Times New Roman" w:cs="Times New Roman"/>
        </w:rPr>
        <w:t xml:space="preserve"> для каждой половозрастной группы по формуле: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position w:val="-12"/>
        </w:rPr>
        <w:pict>
          <v:shape id="_x0000_i1034" type="#_x0000_t75" style="width:65.25pt;height:19.5pt">
            <v:imagedata r:id="rId195" o:title=""/>
          </v:shape>
        </w:pict>
      </w:r>
      <w:r w:rsidRPr="00C00E84">
        <w:rPr>
          <w:rFonts w:ascii="Times New Roman" w:hAnsi="Times New Roman" w:cs="Times New Roman"/>
        </w:rPr>
        <w:t>;</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w:t>
      </w:r>
      <w:proofErr w:type="spellStart"/>
      <w:r w:rsidRPr="00C00E84">
        <w:rPr>
          <w:rFonts w:ascii="Times New Roman" w:hAnsi="Times New Roman" w:cs="Times New Roman"/>
        </w:rPr>
        <w:t>пп</w:t>
      </w:r>
      <w:proofErr w:type="spellEnd"/>
      <w:r w:rsidRPr="00C00E84">
        <w:rPr>
          <w:rFonts w:ascii="Times New Roman" w:hAnsi="Times New Roman" w:cs="Times New Roman"/>
        </w:rPr>
        <w:t xml:space="preserve">. 1 в ред. </w:t>
      </w:r>
      <w:hyperlink r:id="rId196"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w:t>
      </w:r>
      <w:proofErr w:type="spellStart"/>
      <w:r w:rsidRPr="00C00E84">
        <w:rPr>
          <w:rFonts w:ascii="Times New Roman" w:hAnsi="Times New Roman" w:cs="Times New Roman"/>
        </w:rPr>
        <w:t>Минздравсоцразвития</w:t>
      </w:r>
      <w:proofErr w:type="spellEnd"/>
      <w:r w:rsidRPr="00C00E84">
        <w:rPr>
          <w:rFonts w:ascii="Times New Roman" w:hAnsi="Times New Roman" w:cs="Times New Roman"/>
        </w:rPr>
        <w:t xml:space="preserve"> России от 09.09.2011 N 1036н)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2) рассчитывается среднедушевой норматив финансирования страховых медицинских организаций (С) по формуле: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pict>
          <v:shape id="_x0000_i1035" type="#_x0000_t75" style="width:99pt;height:17.25pt">
            <v:imagedata r:id="rId197" o:title=""/>
          </v:shape>
        </w:pict>
      </w:r>
      <w:r w:rsidRPr="00C00E84">
        <w:rPr>
          <w:rFonts w:ascii="Times New Roman" w:hAnsi="Times New Roman" w:cs="Times New Roman"/>
        </w:rPr>
        <w:t>, где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roofErr w:type="gramStart"/>
      <w:r w:rsidRPr="00C00E84">
        <w:rPr>
          <w:rFonts w:ascii="Times New Roman" w:hAnsi="Times New Roman" w:cs="Times New Roman"/>
        </w:rPr>
        <w:t>П</w:t>
      </w:r>
      <w:proofErr w:type="gramEnd"/>
      <w:r w:rsidRPr="00C00E84">
        <w:rPr>
          <w:rFonts w:ascii="Times New Roman" w:hAnsi="Times New Roman" w:cs="Times New Roman"/>
        </w:rPr>
        <w:t xml:space="preserve">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pict>
          <v:shape id="_x0000_i1036" type="#_x0000_t75" style="width:21.75pt;height:15pt">
            <v:imagedata r:id="rId198" o:title=""/>
          </v:shape>
        </w:pict>
      </w:r>
      <w:r w:rsidRPr="00C00E84">
        <w:rPr>
          <w:rFonts w:ascii="Times New Roman" w:hAnsi="Times New Roman" w:cs="Times New Roman"/>
        </w:rP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roofErr w:type="gramStart"/>
      <w:r w:rsidRPr="00C00E84">
        <w:rPr>
          <w:rFonts w:ascii="Times New Roman" w:hAnsi="Times New Roman" w:cs="Times New Roman"/>
        </w:rPr>
        <w:t>Р</w:t>
      </w:r>
      <w:proofErr w:type="gramEnd"/>
      <w:r w:rsidRPr="00C00E84">
        <w:rPr>
          <w:rFonts w:ascii="Times New Roman" w:hAnsi="Times New Roman" w:cs="Times New Roman"/>
        </w:rPr>
        <w:t xml:space="preserve"> - размер средств, предназначенных на расходы на ведение дела по обязательному медицинскому страхованию страховых медицинских организаций;</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Ч - среднемесячная численность застрахованных лиц субъекта Российской Федерации;</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(в ред. </w:t>
      </w:r>
      <w:hyperlink r:id="rId199"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w:t>
      </w:r>
      <w:proofErr w:type="spellStart"/>
      <w:r w:rsidRPr="00C00E84">
        <w:rPr>
          <w:rFonts w:ascii="Times New Roman" w:hAnsi="Times New Roman" w:cs="Times New Roman"/>
        </w:rPr>
        <w:t>Минздравсоцразвития</w:t>
      </w:r>
      <w:proofErr w:type="spellEnd"/>
      <w:r w:rsidRPr="00C00E84">
        <w:rPr>
          <w:rFonts w:ascii="Times New Roman" w:hAnsi="Times New Roman" w:cs="Times New Roman"/>
        </w:rPr>
        <w:t xml:space="preserve"> России от 09.09.2011 N 1036н)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3) рассчитываются дифференцированные </w:t>
      </w:r>
      <w:proofErr w:type="spellStart"/>
      <w:r w:rsidRPr="00C00E84">
        <w:rPr>
          <w:rFonts w:ascii="Times New Roman" w:hAnsi="Times New Roman" w:cs="Times New Roman"/>
        </w:rPr>
        <w:t>подушевые</w:t>
      </w:r>
      <w:proofErr w:type="spellEnd"/>
      <w:r w:rsidRPr="00C00E84">
        <w:rPr>
          <w:rFonts w:ascii="Times New Roman" w:hAnsi="Times New Roman" w:cs="Times New Roman"/>
        </w:rPr>
        <w:t xml:space="preserve"> нормативы для половозрастных групп застрахованных лиц с использованием коэффициентов дифференциации по формуле: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position w:val="-12"/>
        </w:rPr>
        <w:pict>
          <v:shape id="_x0000_i1037" type="#_x0000_t75" style="width:69pt;height:19.5pt">
            <v:imagedata r:id="rId200" o:title=""/>
          </v:shape>
        </w:pict>
      </w:r>
      <w:r w:rsidRPr="00C00E84">
        <w:rPr>
          <w:rFonts w:ascii="Times New Roman" w:hAnsi="Times New Roman" w:cs="Times New Roman"/>
        </w:rPr>
        <w:t>, где: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С - среднедушевой норматив финансирования страховой медицинской организации;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position w:val="-12"/>
        </w:rPr>
        <w:pict>
          <v:shape id="_x0000_i1038" type="#_x0000_t75" style="width:17.25pt;height:19.5pt">
            <v:imagedata r:id="rId201" o:title=""/>
          </v:shape>
        </w:pict>
      </w:r>
      <w:r w:rsidRPr="00C00E84">
        <w:rPr>
          <w:rFonts w:ascii="Times New Roman" w:hAnsi="Times New Roman" w:cs="Times New Roman"/>
        </w:rPr>
        <w:t xml:space="preserve"> - дифференцированный </w:t>
      </w:r>
      <w:proofErr w:type="spellStart"/>
      <w:r w:rsidRPr="00C00E84">
        <w:rPr>
          <w:rFonts w:ascii="Times New Roman" w:hAnsi="Times New Roman" w:cs="Times New Roman"/>
        </w:rPr>
        <w:t>подушевой</w:t>
      </w:r>
      <w:proofErr w:type="spellEnd"/>
      <w:r w:rsidRPr="00C00E84">
        <w:rPr>
          <w:rFonts w:ascii="Times New Roman" w:hAnsi="Times New Roman" w:cs="Times New Roman"/>
        </w:rPr>
        <w:t xml:space="preserve"> норматив для i-той половозрастной группы застрахованных лиц;</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position w:val="-12"/>
        </w:rPr>
        <w:pict>
          <v:shape id="_x0000_i1039" type="#_x0000_t75" style="width:26.25pt;height:19.5pt">
            <v:imagedata r:id="rId202" o:title=""/>
          </v:shape>
        </w:pict>
      </w:r>
      <w:r w:rsidRPr="00C00E84">
        <w:rPr>
          <w:rFonts w:ascii="Times New Roman" w:hAnsi="Times New Roman" w:cs="Times New Roman"/>
        </w:rPr>
        <w:t xml:space="preserve"> - коэффициент дифференциации для i-той половозрастной группы застрахованных лиц.</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w:t>
      </w:r>
      <w:proofErr w:type="spellStart"/>
      <w:r w:rsidRPr="00C00E84">
        <w:rPr>
          <w:rFonts w:ascii="Times New Roman" w:hAnsi="Times New Roman" w:cs="Times New Roman"/>
        </w:rPr>
        <w:t>пп</w:t>
      </w:r>
      <w:proofErr w:type="spellEnd"/>
      <w:r w:rsidRPr="00C00E84">
        <w:rPr>
          <w:rFonts w:ascii="Times New Roman" w:hAnsi="Times New Roman" w:cs="Times New Roman"/>
        </w:rPr>
        <w:t xml:space="preserve">. 3 в ред. </w:t>
      </w:r>
      <w:hyperlink r:id="rId203"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w:t>
      </w:r>
      <w:proofErr w:type="spellStart"/>
      <w:r w:rsidRPr="00C00E84">
        <w:rPr>
          <w:rFonts w:ascii="Times New Roman" w:hAnsi="Times New Roman" w:cs="Times New Roman"/>
        </w:rPr>
        <w:t>Минздравсоцразвития</w:t>
      </w:r>
      <w:proofErr w:type="spellEnd"/>
      <w:r w:rsidRPr="00C00E84">
        <w:rPr>
          <w:rFonts w:ascii="Times New Roman" w:hAnsi="Times New Roman" w:cs="Times New Roman"/>
        </w:rPr>
        <w:t xml:space="preserve"> России от 09.09.2011 N 1036н)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jc w:val="center"/>
        <w:outlineLvl w:val="1"/>
        <w:rPr>
          <w:rFonts w:ascii="Times New Roman" w:hAnsi="Times New Roman" w:cs="Times New Roman"/>
        </w:rPr>
      </w:pPr>
      <w:bookmarkStart w:id="54" w:name="Par826"/>
      <w:bookmarkEnd w:id="54"/>
      <w:r w:rsidRPr="00C00E84">
        <w:rPr>
          <w:rFonts w:ascii="Times New Roman" w:hAnsi="Times New Roman" w:cs="Times New Roman"/>
        </w:rPr>
        <w:t>XI. Методика расчета тарифов на оплату медицинской помощи</w:t>
      </w:r>
    </w:p>
    <w:p w:rsidR="00D029DA" w:rsidRPr="00C00E84" w:rsidRDefault="00D029DA" w:rsidP="00C00E84">
      <w:pPr>
        <w:widowControl w:val="0"/>
        <w:autoSpaceDE w:val="0"/>
        <w:autoSpaceDN w:val="0"/>
        <w:adjustRightInd w:val="0"/>
        <w:spacing w:before="0"/>
        <w:jc w:val="center"/>
        <w:rPr>
          <w:rFonts w:ascii="Times New Roman" w:hAnsi="Times New Roman" w:cs="Times New Roman"/>
        </w:rPr>
      </w:pPr>
      <w:r w:rsidRPr="00C00E84">
        <w:rPr>
          <w:rFonts w:ascii="Times New Roman" w:hAnsi="Times New Roman" w:cs="Times New Roman"/>
        </w:rPr>
        <w:t>по обязательному медицинскому страхованию</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155. </w:t>
      </w:r>
      <w:proofErr w:type="gramStart"/>
      <w:r w:rsidRPr="00C00E84">
        <w:rPr>
          <w:rFonts w:ascii="Times New Roman" w:hAnsi="Times New Roman" w:cs="Times New Roman"/>
        </w:rPr>
        <w:t xml:space="preserve">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w:t>
      </w:r>
      <w:proofErr w:type="spellStart"/>
      <w:r w:rsidRPr="00C00E84">
        <w:rPr>
          <w:rFonts w:ascii="Times New Roman" w:hAnsi="Times New Roman" w:cs="Times New Roman"/>
        </w:rPr>
        <w:t>пациенто-день</w:t>
      </w:r>
      <w:proofErr w:type="spellEnd"/>
      <w:r w:rsidRPr="00C00E84">
        <w:rPr>
          <w:rFonts w:ascii="Times New Roman" w:hAnsi="Times New Roman" w:cs="Times New Roman"/>
        </w:rPr>
        <w:t xml:space="preserve"> лечения, 1 вызов скорой медицинской помощи), на медицинскую услугу, за законченный случай лечения заболевания, включенного в соответствующую группу</w:t>
      </w:r>
      <w:proofErr w:type="gramEnd"/>
      <w:r w:rsidRPr="00C00E84">
        <w:rPr>
          <w:rFonts w:ascii="Times New Roman" w:hAnsi="Times New Roman" w:cs="Times New Roman"/>
        </w:rPr>
        <w:t xml:space="preserve"> заболеваний (в том числе клинико-</w:t>
      </w:r>
      <w:r w:rsidRPr="00C00E84">
        <w:rPr>
          <w:rFonts w:ascii="Times New Roman" w:hAnsi="Times New Roman" w:cs="Times New Roman"/>
        </w:rPr>
        <w:lastRenderedPageBreak/>
        <w:t xml:space="preserve">статистические группы заболеваний), на основе </w:t>
      </w:r>
      <w:proofErr w:type="spellStart"/>
      <w:r w:rsidRPr="00C00E84">
        <w:rPr>
          <w:rFonts w:ascii="Times New Roman" w:hAnsi="Times New Roman" w:cs="Times New Roman"/>
        </w:rPr>
        <w:t>подушевого</w:t>
      </w:r>
      <w:proofErr w:type="spellEnd"/>
      <w:r w:rsidRPr="00C00E84">
        <w:rPr>
          <w:rFonts w:ascii="Times New Roman" w:hAnsi="Times New Roman" w:cs="Times New Roman"/>
        </w:rPr>
        <w:t xml:space="preserve"> норматива финансирования медицинской организации на прикрепленных к медицинской организации застрахованных лиц.</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(п. 155 в ред. </w:t>
      </w:r>
      <w:hyperlink r:id="rId204"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Минздрава России от 20.11.2013 N 859ан)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157. Тариф на оплату медицинской помощи включает в себя:</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roofErr w:type="gramStart"/>
      <w:r w:rsidRPr="00C00E84">
        <w:rPr>
          <w:rFonts w:ascii="Times New Roman" w:hAnsi="Times New Roman" w:cs="Times New Roman"/>
        </w:rPr>
        <w:t>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w:t>
      </w:r>
      <w:proofErr w:type="gramEnd"/>
      <w:r w:rsidRPr="00C00E84">
        <w:rPr>
          <w:rFonts w:ascii="Times New Roman" w:hAnsi="Times New Roman" w:cs="Times New Roman"/>
        </w:rPr>
        <w:t xml:space="preserve"> </w:t>
      </w:r>
      <w:proofErr w:type="gramStart"/>
      <w:r w:rsidRPr="00C00E84">
        <w:rPr>
          <w:rFonts w:ascii="Times New Roman" w:hAnsi="Times New Roman" w:cs="Times New Roman"/>
        </w:rPr>
        <w:t xml:space="preserve">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 в соответствии с </w:t>
      </w:r>
      <w:hyperlink r:id="rId205" w:history="1">
        <w:r w:rsidRPr="00C00E84">
          <w:rPr>
            <w:rFonts w:ascii="Times New Roman" w:hAnsi="Times New Roman" w:cs="Times New Roman"/>
            <w:color w:val="0000FF"/>
          </w:rPr>
          <w:t>частью 7 статьи 35</w:t>
        </w:r>
      </w:hyperlink>
      <w:r w:rsidRPr="00C00E84">
        <w:rPr>
          <w:rFonts w:ascii="Times New Roman" w:hAnsi="Times New Roman" w:cs="Times New Roman"/>
        </w:rPr>
        <w:t xml:space="preserve"> Федерального закона;</w:t>
      </w:r>
      <w:proofErr w:type="gramEnd"/>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2) дополнительные элементы структуры тарифа на оплату медицинской помощи, определенные </w:t>
      </w:r>
      <w:hyperlink r:id="rId206" w:history="1">
        <w:r w:rsidRPr="00C00E84">
          <w:rPr>
            <w:rFonts w:ascii="Times New Roman" w:hAnsi="Times New Roman" w:cs="Times New Roman"/>
            <w:color w:val="0000FF"/>
          </w:rPr>
          <w:t>Программой</w:t>
        </w:r>
      </w:hyperlink>
      <w:r w:rsidRPr="00C00E84">
        <w:rPr>
          <w:rFonts w:ascii="Times New Roman" w:hAnsi="Times New Roman" w:cs="Times New Roman"/>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207" w:history="1">
        <w:r w:rsidRPr="00C00E84">
          <w:rPr>
            <w:rFonts w:ascii="Times New Roman" w:hAnsi="Times New Roman" w:cs="Times New Roman"/>
            <w:color w:val="0000FF"/>
          </w:rPr>
          <w:t>частью 8 статьи 35</w:t>
        </w:r>
      </w:hyperlink>
      <w:r w:rsidRPr="00C00E84">
        <w:rPr>
          <w:rFonts w:ascii="Times New Roman" w:hAnsi="Times New Roman" w:cs="Times New Roman"/>
        </w:rPr>
        <w:t xml:space="preserve"> Федерального закона;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roofErr w:type="gramStart"/>
      <w:r w:rsidRPr="00C00E84">
        <w:rPr>
          <w:rFonts w:ascii="Times New Roman" w:hAnsi="Times New Roman" w:cs="Times New Roman"/>
        </w:rPr>
        <w:t xml:space="preserve">3) расходы, определенные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w:t>
      </w:r>
      <w:hyperlink r:id="rId208" w:history="1">
        <w:r w:rsidRPr="00C00E84">
          <w:rPr>
            <w:rFonts w:ascii="Times New Roman" w:hAnsi="Times New Roman" w:cs="Times New Roman"/>
            <w:color w:val="0000FF"/>
          </w:rPr>
          <w:t>базовой программой</w:t>
        </w:r>
      </w:hyperlink>
      <w:r w:rsidRPr="00C00E84">
        <w:rPr>
          <w:rFonts w:ascii="Times New Roman" w:hAnsi="Times New Roman" w:cs="Times New Roman"/>
        </w:rPr>
        <w:t xml:space="preserve">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roofErr w:type="gramEnd"/>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(п. 157 в ред. </w:t>
      </w:r>
      <w:hyperlink r:id="rId209"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Минздрава России от 20.11.2013 N 859ан)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w:t>
      </w:r>
      <w:proofErr w:type="gramStart"/>
      <w:r w:rsidRPr="00C00E84">
        <w:rPr>
          <w:rFonts w:ascii="Times New Roman" w:hAnsi="Times New Roman" w:cs="Times New Roman"/>
        </w:rPr>
        <w:t>п</w:t>
      </w:r>
      <w:proofErr w:type="gramEnd"/>
      <w:r w:rsidRPr="00C00E84">
        <w:rPr>
          <w:rFonts w:ascii="Times New Roman" w:hAnsi="Times New Roman" w:cs="Times New Roman"/>
        </w:rPr>
        <w:t xml:space="preserve">. 157.1 введен </w:t>
      </w:r>
      <w:hyperlink r:id="rId210"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Минздрава России от 22.03.2013 N 160н)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157.2. Для установления тарифов могут использоваться следующие методы определения затрат:</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 нормативный;</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2) структурный;</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3) экспертный.</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(п. 157.2 </w:t>
      </w:r>
      <w:proofErr w:type="gramStart"/>
      <w:r w:rsidRPr="00C00E84">
        <w:rPr>
          <w:rFonts w:ascii="Times New Roman" w:hAnsi="Times New Roman" w:cs="Times New Roman"/>
        </w:rPr>
        <w:t>введен</w:t>
      </w:r>
      <w:proofErr w:type="gramEnd"/>
      <w:r w:rsidRPr="00C00E84">
        <w:rPr>
          <w:rFonts w:ascii="Times New Roman" w:hAnsi="Times New Roman" w:cs="Times New Roman"/>
        </w:rPr>
        <w:t xml:space="preserve"> </w:t>
      </w:r>
      <w:hyperlink r:id="rId211"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Минздрава России от 20.11.2013 N 859ан)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157.3. </w:t>
      </w:r>
      <w:proofErr w:type="gramStart"/>
      <w:r w:rsidRPr="00C00E84">
        <w:rPr>
          <w:rFonts w:ascii="Times New Roman" w:hAnsi="Times New Roman" w:cs="Times New Roman"/>
        </w:rPr>
        <w:t>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roofErr w:type="gramEnd"/>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w:t>
      </w:r>
      <w:proofErr w:type="gramStart"/>
      <w:r w:rsidRPr="00C00E84">
        <w:rPr>
          <w:rFonts w:ascii="Times New Roman" w:hAnsi="Times New Roman" w:cs="Times New Roman"/>
        </w:rPr>
        <w:t>п</w:t>
      </w:r>
      <w:proofErr w:type="gramEnd"/>
      <w:r w:rsidRPr="00C00E84">
        <w:rPr>
          <w:rFonts w:ascii="Times New Roman" w:hAnsi="Times New Roman" w:cs="Times New Roman"/>
        </w:rPr>
        <w:t xml:space="preserve">. 157.3 введен </w:t>
      </w:r>
      <w:hyperlink r:id="rId212"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Минздрава России от 20.11.2013 N 859ан)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157.4. </w:t>
      </w:r>
      <w:proofErr w:type="gramStart"/>
      <w:r w:rsidRPr="00C00E84">
        <w:rPr>
          <w:rFonts w:ascii="Times New Roman" w:hAnsi="Times New Roman" w:cs="Times New Roman"/>
        </w:rPr>
        <w:t>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roofErr w:type="gramEnd"/>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w:t>
      </w:r>
      <w:proofErr w:type="gramStart"/>
      <w:r w:rsidRPr="00C00E84">
        <w:rPr>
          <w:rFonts w:ascii="Times New Roman" w:hAnsi="Times New Roman" w:cs="Times New Roman"/>
        </w:rPr>
        <w:t>п</w:t>
      </w:r>
      <w:proofErr w:type="gramEnd"/>
      <w:r w:rsidRPr="00C00E84">
        <w:rPr>
          <w:rFonts w:ascii="Times New Roman" w:hAnsi="Times New Roman" w:cs="Times New Roman"/>
        </w:rPr>
        <w:t xml:space="preserve">. 157.4 введен </w:t>
      </w:r>
      <w:hyperlink r:id="rId213"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Минздрава России от 20.11.2013 N 859ан)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lastRenderedPageBreak/>
        <w:t>(</w:t>
      </w:r>
      <w:proofErr w:type="gramStart"/>
      <w:r w:rsidRPr="00C00E84">
        <w:rPr>
          <w:rFonts w:ascii="Times New Roman" w:hAnsi="Times New Roman" w:cs="Times New Roman"/>
        </w:rPr>
        <w:t>п</w:t>
      </w:r>
      <w:proofErr w:type="gramEnd"/>
      <w:r w:rsidRPr="00C00E84">
        <w:rPr>
          <w:rFonts w:ascii="Times New Roman" w:hAnsi="Times New Roman" w:cs="Times New Roman"/>
        </w:rPr>
        <w:t xml:space="preserve">. 157.5 введен </w:t>
      </w:r>
      <w:hyperlink r:id="rId214"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Минздрава России от 20.11.2013 N 859ан)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157.6. Выбор метод</w:t>
      </w:r>
      <w:proofErr w:type="gramStart"/>
      <w:r w:rsidRPr="00C00E84">
        <w:rPr>
          <w:rFonts w:ascii="Times New Roman" w:hAnsi="Times New Roman" w:cs="Times New Roman"/>
        </w:rPr>
        <w:t>а(</w:t>
      </w:r>
      <w:proofErr w:type="spellStart"/>
      <w:proofErr w:type="gramEnd"/>
      <w:r w:rsidRPr="00C00E84">
        <w:rPr>
          <w:rFonts w:ascii="Times New Roman" w:hAnsi="Times New Roman" w:cs="Times New Roman"/>
        </w:rPr>
        <w:t>ов</w:t>
      </w:r>
      <w:proofErr w:type="spellEnd"/>
      <w:r w:rsidRPr="00C00E84">
        <w:rPr>
          <w:rFonts w:ascii="Times New Roman" w:hAnsi="Times New Roman" w:cs="Times New Roman"/>
        </w:rPr>
        <w:t>)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w:t>
      </w:r>
      <w:proofErr w:type="gramStart"/>
      <w:r w:rsidRPr="00C00E84">
        <w:rPr>
          <w:rFonts w:ascii="Times New Roman" w:hAnsi="Times New Roman" w:cs="Times New Roman"/>
        </w:rPr>
        <w:t>п</w:t>
      </w:r>
      <w:proofErr w:type="gramEnd"/>
      <w:r w:rsidRPr="00C00E84">
        <w:rPr>
          <w:rFonts w:ascii="Times New Roman" w:hAnsi="Times New Roman" w:cs="Times New Roman"/>
        </w:rPr>
        <w:t xml:space="preserve">. 157.6 введен </w:t>
      </w:r>
      <w:hyperlink r:id="rId215"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Минздрава России от 20.11.2013 N 859ан)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157.7. Тариф на оказание i-той медицинской услуги</w:t>
      </w:r>
      <w:proofErr w:type="gramStart"/>
      <w:r w:rsidRPr="00C00E84">
        <w:rPr>
          <w:rFonts w:ascii="Times New Roman" w:hAnsi="Times New Roman" w:cs="Times New Roman"/>
        </w:rPr>
        <w:t xml:space="preserve"> (</w:t>
      </w:r>
      <w:r w:rsidRPr="00C00E84">
        <w:rPr>
          <w:rFonts w:ascii="Times New Roman" w:hAnsi="Times New Roman" w:cs="Times New Roman"/>
          <w:position w:val="-12"/>
        </w:rPr>
        <w:pict>
          <v:shape id="_x0000_i1040" type="#_x0000_t75" style="width:12.75pt;height:19.5pt">
            <v:imagedata r:id="rId216" o:title=""/>
          </v:shape>
        </w:pict>
      </w:r>
      <w:r w:rsidRPr="00C00E84">
        <w:rPr>
          <w:rFonts w:ascii="Times New Roman" w:hAnsi="Times New Roman" w:cs="Times New Roman"/>
        </w:rPr>
        <w:t xml:space="preserve">) </w:t>
      </w:r>
      <w:proofErr w:type="gramEnd"/>
      <w:r w:rsidRPr="00C00E84">
        <w:rPr>
          <w:rFonts w:ascii="Times New Roman" w:hAnsi="Times New Roman" w:cs="Times New Roman"/>
        </w:rPr>
        <w:t>определяется по формуле: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jc w:val="center"/>
        <w:rPr>
          <w:rFonts w:ascii="Times New Roman" w:hAnsi="Times New Roman" w:cs="Times New Roman"/>
        </w:rPr>
      </w:pPr>
      <w:r w:rsidRPr="00C00E84">
        <w:rPr>
          <w:rFonts w:ascii="Times New Roman" w:hAnsi="Times New Roman" w:cs="Times New Roman"/>
          <w:position w:val="-30"/>
        </w:rPr>
        <w:pict>
          <v:shape id="_x0000_i1041" type="#_x0000_t75" style="width:59.25pt;height:31.5pt">
            <v:imagedata r:id="rId217" o:title=""/>
          </v:shape>
        </w:pict>
      </w:r>
      <w:r w:rsidRPr="00C00E84">
        <w:rPr>
          <w:rFonts w:ascii="Times New Roman" w:hAnsi="Times New Roman" w:cs="Times New Roman"/>
        </w:rPr>
        <w:t>, где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position w:val="-14"/>
        </w:rPr>
        <w:pict>
          <v:shape id="_x0000_i1042" type="#_x0000_t75" style="width:17.25pt;height:20.25pt">
            <v:imagedata r:id="rId218" o:title=""/>
          </v:shape>
        </w:pict>
      </w:r>
      <w:r w:rsidRPr="00C00E84">
        <w:rPr>
          <w:rFonts w:ascii="Times New Roman" w:hAnsi="Times New Roman" w:cs="Times New Roman"/>
        </w:rP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(п. 157.7 </w:t>
      </w:r>
      <w:proofErr w:type="gramStart"/>
      <w:r w:rsidRPr="00C00E84">
        <w:rPr>
          <w:rFonts w:ascii="Times New Roman" w:hAnsi="Times New Roman" w:cs="Times New Roman"/>
        </w:rPr>
        <w:t>введен</w:t>
      </w:r>
      <w:proofErr w:type="gramEnd"/>
      <w:r w:rsidRPr="00C00E84">
        <w:rPr>
          <w:rFonts w:ascii="Times New Roman" w:hAnsi="Times New Roman" w:cs="Times New Roman"/>
        </w:rPr>
        <w:t xml:space="preserve"> </w:t>
      </w:r>
      <w:hyperlink r:id="rId219"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Минздрава России от 20.11.2013 N 859ан)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158. </w:t>
      </w:r>
      <w:proofErr w:type="gramStart"/>
      <w:r w:rsidRPr="00C00E84">
        <w:rPr>
          <w:rFonts w:ascii="Times New Roman" w:hAnsi="Times New Roman" w:cs="Times New Roman"/>
        </w:rPr>
        <w:t>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roofErr w:type="gramEnd"/>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158.1. В </w:t>
      </w:r>
      <w:proofErr w:type="gramStart"/>
      <w:r w:rsidRPr="00C00E84">
        <w:rPr>
          <w:rFonts w:ascii="Times New Roman" w:hAnsi="Times New Roman" w:cs="Times New Roman"/>
        </w:rPr>
        <w:t>составе</w:t>
      </w:r>
      <w:proofErr w:type="gramEnd"/>
      <w:r w:rsidRPr="00C00E84">
        <w:rPr>
          <w:rFonts w:ascii="Times New Roman" w:hAnsi="Times New Roman" w:cs="Times New Roman"/>
        </w:rPr>
        <w:t xml:space="preserve"> затрат, непосредственно связанных с оказанием медицинской помощи (медицинской услуги), учитываются следующие группы затрат:</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затраты на приобретение материальных запасов, потребляемых в процессе оказания медицинской помощи (медицинской услуги);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затраты на амортизацию оборудования, используемого при оказании медицинской помощи (медицинской услуги);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иные затраты, непосредственно связанные с оказанием медицинской помощи (медицинской услуги).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Группы затрат могут быть дополнительно детализированы.</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(п. 158.1 </w:t>
      </w:r>
      <w:proofErr w:type="gramStart"/>
      <w:r w:rsidRPr="00C00E84">
        <w:rPr>
          <w:rFonts w:ascii="Times New Roman" w:hAnsi="Times New Roman" w:cs="Times New Roman"/>
        </w:rPr>
        <w:t>введен</w:t>
      </w:r>
      <w:proofErr w:type="gramEnd"/>
      <w:r w:rsidRPr="00C00E84">
        <w:rPr>
          <w:rFonts w:ascii="Times New Roman" w:hAnsi="Times New Roman" w:cs="Times New Roman"/>
        </w:rPr>
        <w:t xml:space="preserve"> </w:t>
      </w:r>
      <w:hyperlink r:id="rId220"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Минздрава России от 20.11.2013 N 859ан)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w:t>
      </w:r>
      <w:proofErr w:type="gramStart"/>
      <w:r w:rsidRPr="00C00E84">
        <w:rPr>
          <w:rFonts w:ascii="Times New Roman" w:hAnsi="Times New Roman" w:cs="Times New Roman"/>
        </w:rPr>
        <w:t>п</w:t>
      </w:r>
      <w:proofErr w:type="gramEnd"/>
      <w:r w:rsidRPr="00C00E84">
        <w:rPr>
          <w:rFonts w:ascii="Times New Roman" w:hAnsi="Times New Roman" w:cs="Times New Roman"/>
        </w:rPr>
        <w:t xml:space="preserve">. 158.2 введен </w:t>
      </w:r>
      <w:hyperlink r:id="rId221"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Минздрава России от 20.11.2013 N 859ан)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158.3. В </w:t>
      </w:r>
      <w:proofErr w:type="gramStart"/>
      <w:r w:rsidRPr="00C00E84">
        <w:rPr>
          <w:rFonts w:ascii="Times New Roman" w:hAnsi="Times New Roman" w:cs="Times New Roman"/>
        </w:rPr>
        <w:t>составе</w:t>
      </w:r>
      <w:proofErr w:type="gramEnd"/>
      <w:r w:rsidRPr="00C00E84">
        <w:rPr>
          <w:rFonts w:ascii="Times New Roman" w:hAnsi="Times New Roman" w:cs="Times New Roman"/>
        </w:rPr>
        <w:t xml:space="preserve"> затрат, необходимых для обеспечения деятельности медицинской организации в целом, выделяются следующие группы затрат:</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затраты на коммунальные услуги;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roofErr w:type="gramStart"/>
      <w:r w:rsidRPr="00C00E84">
        <w:rPr>
          <w:rFonts w:ascii="Times New Roman" w:hAnsi="Times New Roman" w:cs="Times New Roman"/>
        </w:rPr>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roofErr w:type="gramEnd"/>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затраты на содержание объектов движимого имущества (далее - затраты на содержание движимого имущества);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затраты на приобретение услуг связи;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затраты на приобретение транспортных услуг;</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 затраты на амортизацию оборудования, непосредственно не используемого при оказании </w:t>
      </w:r>
      <w:r w:rsidRPr="00C00E84">
        <w:rPr>
          <w:rFonts w:ascii="Times New Roman" w:hAnsi="Times New Roman" w:cs="Times New Roman"/>
        </w:rPr>
        <w:lastRenderedPageBreak/>
        <w:t>медицинской помощи (медицинской услуги);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прочие затраты на общехозяйственные нужды.</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Группы затрат могут быть дополнительно детализированы.</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(п. 158.3 </w:t>
      </w:r>
      <w:proofErr w:type="gramStart"/>
      <w:r w:rsidRPr="00C00E84">
        <w:rPr>
          <w:rFonts w:ascii="Times New Roman" w:hAnsi="Times New Roman" w:cs="Times New Roman"/>
        </w:rPr>
        <w:t>введен</w:t>
      </w:r>
      <w:proofErr w:type="gramEnd"/>
      <w:r w:rsidRPr="00C00E84">
        <w:rPr>
          <w:rFonts w:ascii="Times New Roman" w:hAnsi="Times New Roman" w:cs="Times New Roman"/>
        </w:rPr>
        <w:t xml:space="preserve"> </w:t>
      </w:r>
      <w:hyperlink r:id="rId222"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Минздрава России от 20.11.2013 N 859ан)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158.4. </w:t>
      </w:r>
      <w:proofErr w:type="gramStart"/>
      <w:r w:rsidRPr="00C00E84">
        <w:rPr>
          <w:rFonts w:ascii="Times New Roman" w:hAnsi="Times New Roman" w:cs="Times New Roman"/>
        </w:rPr>
        <w:t>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w:t>
      </w:r>
      <w:proofErr w:type="gramEnd"/>
      <w:r w:rsidRPr="00C00E84">
        <w:rPr>
          <w:rFonts w:ascii="Times New Roman" w:hAnsi="Times New Roman" w:cs="Times New Roman"/>
        </w:rPr>
        <w:t xml:space="preserve"> </w:t>
      </w:r>
      <w:proofErr w:type="gramStart"/>
      <w:r w:rsidRPr="00C00E84">
        <w:rPr>
          <w:rFonts w:ascii="Times New Roman" w:hAnsi="Times New Roman" w:cs="Times New Roman"/>
        </w:rPr>
        <w:t>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roofErr w:type="gramEnd"/>
      <w:r w:rsidRPr="00C00E84">
        <w:rPr>
          <w:rFonts w:ascii="Times New Roman" w:hAnsi="Times New Roman" w:cs="Times New Roman"/>
        </w:rPr>
        <w:t xml:space="preserve">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(п. 158.4 </w:t>
      </w:r>
      <w:proofErr w:type="gramStart"/>
      <w:r w:rsidRPr="00C00E84">
        <w:rPr>
          <w:rFonts w:ascii="Times New Roman" w:hAnsi="Times New Roman" w:cs="Times New Roman"/>
        </w:rPr>
        <w:t>введен</w:t>
      </w:r>
      <w:proofErr w:type="gramEnd"/>
      <w:r w:rsidRPr="00C00E84">
        <w:rPr>
          <w:rFonts w:ascii="Times New Roman" w:hAnsi="Times New Roman" w:cs="Times New Roman"/>
        </w:rPr>
        <w:t xml:space="preserve"> </w:t>
      </w:r>
      <w:hyperlink r:id="rId223"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Минздрава России от 20.11.2013 N 859ан)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&lt;*&gt; </w:t>
      </w:r>
      <w:hyperlink r:id="rId224" w:history="1">
        <w:r w:rsidRPr="00C00E84">
          <w:rPr>
            <w:rFonts w:ascii="Times New Roman" w:hAnsi="Times New Roman" w:cs="Times New Roman"/>
            <w:color w:val="0000FF"/>
          </w:rPr>
          <w:t>Постановление</w:t>
        </w:r>
      </w:hyperlink>
      <w:r w:rsidRPr="00C00E84">
        <w:rPr>
          <w:rFonts w:ascii="Times New Roman" w:hAnsi="Times New Roman" w:cs="Times New Roman"/>
        </w:rP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hyperlink r:id="rId225" w:history="1">
        <w:r w:rsidRPr="00C00E84">
          <w:rPr>
            <w:rFonts w:ascii="Times New Roman" w:hAnsi="Times New Roman" w:cs="Times New Roman"/>
            <w:color w:val="0000FF"/>
          </w:rPr>
          <w:t>Распоряжение</w:t>
        </w:r>
      </w:hyperlink>
      <w:r w:rsidRPr="00C00E84">
        <w:rPr>
          <w:rFonts w:ascii="Times New Roman" w:hAnsi="Times New Roman" w:cs="Times New Roman"/>
        </w:rPr>
        <w:t xml:space="preserve">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(сноска введена </w:t>
      </w:r>
      <w:hyperlink r:id="rId226"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Минздрава России от 20.11.2013 N 859ан)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w:t>
      </w:r>
      <w:proofErr w:type="gramStart"/>
      <w:r w:rsidRPr="00C00E84">
        <w:rPr>
          <w:rFonts w:ascii="Times New Roman" w:hAnsi="Times New Roman" w:cs="Times New Roman"/>
        </w:rPr>
        <w:t>п</w:t>
      </w:r>
      <w:proofErr w:type="gramEnd"/>
      <w:r w:rsidRPr="00C00E84">
        <w:rPr>
          <w:rFonts w:ascii="Times New Roman" w:hAnsi="Times New Roman" w:cs="Times New Roman"/>
        </w:rPr>
        <w:t xml:space="preserve">. 158.5 введен </w:t>
      </w:r>
      <w:hyperlink r:id="rId227"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Минздрава России от 20.11.2013 N 859ан)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158.6. Затраты на амортизацию оборудования, используемого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оборудования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w:t>
      </w:r>
      <w:proofErr w:type="gramStart"/>
      <w:r w:rsidRPr="00C00E84">
        <w:rPr>
          <w:rFonts w:ascii="Times New Roman" w:hAnsi="Times New Roman" w:cs="Times New Roman"/>
        </w:rPr>
        <w:t>п</w:t>
      </w:r>
      <w:proofErr w:type="gramEnd"/>
      <w:r w:rsidRPr="00C00E84">
        <w:rPr>
          <w:rFonts w:ascii="Times New Roman" w:hAnsi="Times New Roman" w:cs="Times New Roman"/>
        </w:rPr>
        <w:t xml:space="preserve">. 158.6 введен </w:t>
      </w:r>
      <w:hyperlink r:id="rId228"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Минздрава России от 20.11.2013 N 859ан)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w:t>
      </w:r>
      <w:proofErr w:type="spellStart"/>
      <w:r w:rsidRPr="00C00E84">
        <w:rPr>
          <w:rFonts w:ascii="Times New Roman" w:hAnsi="Times New Roman" w:cs="Times New Roman"/>
        </w:rPr>
        <w:t>энергоэффективности</w:t>
      </w:r>
      <w:proofErr w:type="spellEnd"/>
      <w:r w:rsidRPr="00C00E84">
        <w:rPr>
          <w:rFonts w:ascii="Times New Roman" w:hAnsi="Times New Roman" w:cs="Times New Roman"/>
        </w:rPr>
        <w:t xml:space="preserve">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затраты на холодное водоснабжение и водоотведение;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затраты на горячее водоснабжение;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затраты на теплоснабжение;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затраты на электроснабжение.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В </w:t>
      </w:r>
      <w:proofErr w:type="gramStart"/>
      <w:r w:rsidRPr="00C00E84">
        <w:rPr>
          <w:rFonts w:ascii="Times New Roman" w:hAnsi="Times New Roman" w:cs="Times New Roman"/>
        </w:rPr>
        <w:t>случае</w:t>
      </w:r>
      <w:proofErr w:type="gramEnd"/>
      <w:r w:rsidRPr="00C00E84">
        <w:rPr>
          <w:rFonts w:ascii="Times New Roman" w:hAnsi="Times New Roman" w:cs="Times New Roman"/>
        </w:rPr>
        <w:t xml:space="preserve"> заключения </w:t>
      </w:r>
      <w:proofErr w:type="spellStart"/>
      <w:r w:rsidRPr="00C00E84">
        <w:rPr>
          <w:rFonts w:ascii="Times New Roman" w:hAnsi="Times New Roman" w:cs="Times New Roman"/>
        </w:rPr>
        <w:t>энергосервисного</w:t>
      </w:r>
      <w:proofErr w:type="spellEnd"/>
      <w:r w:rsidRPr="00C00E84">
        <w:rPr>
          <w:rFonts w:ascii="Times New Roman" w:hAnsi="Times New Roman" w:cs="Times New Roman"/>
        </w:rPr>
        <w:t xml:space="preserve"> договора (контракта) дополнительно к указанным нормативным затратам определяются нормативные затраты на оплату исполнения </w:t>
      </w:r>
      <w:proofErr w:type="spellStart"/>
      <w:r w:rsidRPr="00C00E84">
        <w:rPr>
          <w:rFonts w:ascii="Times New Roman" w:hAnsi="Times New Roman" w:cs="Times New Roman"/>
        </w:rPr>
        <w:lastRenderedPageBreak/>
        <w:t>энергосервисного</w:t>
      </w:r>
      <w:proofErr w:type="spellEnd"/>
      <w:r w:rsidRPr="00C00E84">
        <w:rPr>
          <w:rFonts w:ascii="Times New Roman" w:hAnsi="Times New Roman" w:cs="Times New Roman"/>
        </w:rPr>
        <w:t xml:space="preserve"> договора (контракта), на величину которых снижаются нормативные затраты по видам энергетических ресурсов.</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(п. 158.7 </w:t>
      </w:r>
      <w:proofErr w:type="gramStart"/>
      <w:r w:rsidRPr="00C00E84">
        <w:rPr>
          <w:rFonts w:ascii="Times New Roman" w:hAnsi="Times New Roman" w:cs="Times New Roman"/>
        </w:rPr>
        <w:t>введен</w:t>
      </w:r>
      <w:proofErr w:type="gramEnd"/>
      <w:r w:rsidRPr="00C00E84">
        <w:rPr>
          <w:rFonts w:ascii="Times New Roman" w:hAnsi="Times New Roman" w:cs="Times New Roman"/>
        </w:rPr>
        <w:t xml:space="preserve"> </w:t>
      </w:r>
      <w:hyperlink r:id="rId229"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Минздрава России от 20.11.2013 N 859ан)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jc w:val="center"/>
        <w:rPr>
          <w:rFonts w:ascii="Times New Roman" w:hAnsi="Times New Roman" w:cs="Times New Roman"/>
        </w:rPr>
      </w:pPr>
      <w:r w:rsidRPr="00C00E84">
        <w:rPr>
          <w:rFonts w:ascii="Times New Roman" w:hAnsi="Times New Roman" w:cs="Times New Roman"/>
          <w:position w:val="-14"/>
        </w:rPr>
        <w:pict>
          <v:shape id="_x0000_i1043" type="#_x0000_t75" style="width:186.75pt;height:20.25pt">
            <v:imagedata r:id="rId230" o:title=""/>
          </v:shape>
        </w:pict>
      </w:r>
      <w:r w:rsidRPr="00C00E84">
        <w:rPr>
          <w:rFonts w:ascii="Times New Roman" w:hAnsi="Times New Roman" w:cs="Times New Roman"/>
        </w:rPr>
        <w:t>,</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где: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position w:val="-14"/>
        </w:rPr>
        <w:pict>
          <v:shape id="_x0000_i1044" type="#_x0000_t75" style="width:38.25pt;height:20.25pt">
            <v:imagedata r:id="rId231" o:title=""/>
          </v:shape>
        </w:pict>
      </w:r>
      <w:r w:rsidRPr="00C00E84">
        <w:rPr>
          <w:rFonts w:ascii="Times New Roman" w:hAnsi="Times New Roman" w:cs="Times New Roman"/>
        </w:rPr>
        <w:t xml:space="preserve"> - затраты на холодное водоснабжение и водоотведение;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position w:val="-12"/>
        </w:rPr>
        <w:pict>
          <v:shape id="_x0000_i1045" type="#_x0000_t75" style="width:23.25pt;height:19.5pt">
            <v:imagedata r:id="rId232" o:title=""/>
          </v:shape>
        </w:pict>
      </w:r>
      <w:r w:rsidRPr="00C00E84">
        <w:rPr>
          <w:rFonts w:ascii="Times New Roman" w:hAnsi="Times New Roman" w:cs="Times New Roman"/>
        </w:rPr>
        <w:t xml:space="preserve"> - тариф на холодное водоснабжение, установленный на соответствующий финансовый год;</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position w:val="-12"/>
        </w:rPr>
        <w:pict>
          <v:shape id="_x0000_i1046" type="#_x0000_t75" style="width:20.25pt;height:19.5pt">
            <v:imagedata r:id="rId233" o:title=""/>
          </v:shape>
        </w:pict>
      </w:r>
      <w:r w:rsidRPr="00C00E84">
        <w:rPr>
          <w:rFonts w:ascii="Times New Roman" w:hAnsi="Times New Roman" w:cs="Times New Roman"/>
        </w:rPr>
        <w:t xml:space="preserve"> - объем потребления холодной воды (в куб. м) в отчетном финансовом году;</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position w:val="-12"/>
        </w:rPr>
        <w:pict>
          <v:shape id="_x0000_i1047" type="#_x0000_t75" style="width:24pt;height:19.5pt">
            <v:imagedata r:id="rId234" o:title=""/>
          </v:shape>
        </w:pict>
      </w:r>
      <w:r w:rsidRPr="00C00E84">
        <w:rPr>
          <w:rFonts w:ascii="Times New Roman" w:hAnsi="Times New Roman" w:cs="Times New Roman"/>
        </w:rPr>
        <w:t xml:space="preserve"> - тариф на водоотведение, установленный на соответствующий финансовый год;</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position w:val="-12"/>
        </w:rPr>
        <w:pict>
          <v:shape id="_x0000_i1048" type="#_x0000_t75" style="width:22.5pt;height:19.5pt">
            <v:imagedata r:id="rId235" o:title=""/>
          </v:shape>
        </w:pict>
      </w:r>
      <w:r w:rsidRPr="00C00E84">
        <w:rPr>
          <w:rFonts w:ascii="Times New Roman" w:hAnsi="Times New Roman" w:cs="Times New Roman"/>
        </w:rPr>
        <w:t xml:space="preserve"> - объем водоотведения в соответствующем финансовом году.</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(п. 158.8 </w:t>
      </w:r>
      <w:proofErr w:type="gramStart"/>
      <w:r w:rsidRPr="00C00E84">
        <w:rPr>
          <w:rFonts w:ascii="Times New Roman" w:hAnsi="Times New Roman" w:cs="Times New Roman"/>
        </w:rPr>
        <w:t>введен</w:t>
      </w:r>
      <w:proofErr w:type="gramEnd"/>
      <w:r w:rsidRPr="00C00E84">
        <w:rPr>
          <w:rFonts w:ascii="Times New Roman" w:hAnsi="Times New Roman" w:cs="Times New Roman"/>
        </w:rPr>
        <w:t xml:space="preserve"> </w:t>
      </w:r>
      <w:hyperlink r:id="rId236"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Минздрава России от 20.11.2013 N 859ан)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158.9.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jc w:val="center"/>
        <w:rPr>
          <w:rFonts w:ascii="Times New Roman" w:hAnsi="Times New Roman" w:cs="Times New Roman"/>
        </w:rPr>
      </w:pPr>
      <w:r w:rsidRPr="00C00E84">
        <w:rPr>
          <w:rFonts w:ascii="Times New Roman" w:hAnsi="Times New Roman" w:cs="Times New Roman"/>
        </w:rPr>
        <w:pict>
          <v:shape id="_x0000_i1049" type="#_x0000_t75" style="width:112.5pt;height:37.5pt">
            <v:imagedata r:id="rId237" o:title=""/>
          </v:shape>
        </w:pic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где: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position w:val="-12"/>
        </w:rPr>
        <w:pict>
          <v:shape id="_x0000_i1050" type="#_x0000_t75" style="width:16.5pt;height:19.5pt">
            <v:imagedata r:id="rId238" o:title=""/>
          </v:shape>
        </w:pict>
      </w:r>
      <w:r w:rsidRPr="00C00E84">
        <w:rPr>
          <w:rFonts w:ascii="Times New Roman" w:hAnsi="Times New Roman" w:cs="Times New Roman"/>
        </w:rPr>
        <w:t xml:space="preserve"> - затраты на горячее водоснабжение (1), потребление тепловой энергии (2), электрической энергии (3), газа (4);</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position w:val="-12"/>
        </w:rPr>
        <w:pict>
          <v:shape id="_x0000_i1051" type="#_x0000_t75" style="width:12.75pt;height:19.5pt">
            <v:imagedata r:id="rId239" o:title=""/>
          </v:shape>
        </w:pict>
      </w:r>
      <w:r w:rsidRPr="00C00E84">
        <w:rPr>
          <w:rFonts w:ascii="Times New Roman" w:hAnsi="Times New Roman" w:cs="Times New Roman"/>
        </w:rP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position w:val="-12"/>
        </w:rPr>
        <w:pict>
          <v:shape id="_x0000_i1052" type="#_x0000_t75" style="width:12.75pt;height:19.5pt">
            <v:imagedata r:id="rId240" o:title=""/>
          </v:shape>
        </w:pict>
      </w:r>
      <w:r w:rsidRPr="00C00E84">
        <w:rPr>
          <w:rFonts w:ascii="Times New Roman" w:hAnsi="Times New Roman" w:cs="Times New Roman"/>
        </w:rPr>
        <w:t xml:space="preserve"> - объем потребления горячей воды (в куб. м) (1), тепловой энергии (в Гкал) (2), электрической энергии (</w:t>
      </w:r>
      <w:proofErr w:type="spellStart"/>
      <w:r w:rsidRPr="00C00E84">
        <w:rPr>
          <w:rFonts w:ascii="Times New Roman" w:hAnsi="Times New Roman" w:cs="Times New Roman"/>
        </w:rPr>
        <w:t>кВт</w:t>
      </w:r>
      <w:proofErr w:type="gramStart"/>
      <w:r w:rsidRPr="00C00E84">
        <w:rPr>
          <w:rFonts w:ascii="Times New Roman" w:hAnsi="Times New Roman" w:cs="Times New Roman"/>
        </w:rPr>
        <w:t>.ч</w:t>
      </w:r>
      <w:proofErr w:type="spellEnd"/>
      <w:proofErr w:type="gramEnd"/>
      <w:r w:rsidRPr="00C00E84">
        <w:rPr>
          <w:rFonts w:ascii="Times New Roman" w:hAnsi="Times New Roman" w:cs="Times New Roman"/>
        </w:rPr>
        <w:t>) (3), потребление газа (4) в соответствующем финансовом году.</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(п. 158.9 </w:t>
      </w:r>
      <w:proofErr w:type="gramStart"/>
      <w:r w:rsidRPr="00C00E84">
        <w:rPr>
          <w:rFonts w:ascii="Times New Roman" w:hAnsi="Times New Roman" w:cs="Times New Roman"/>
        </w:rPr>
        <w:t>введен</w:t>
      </w:r>
      <w:proofErr w:type="gramEnd"/>
      <w:r w:rsidRPr="00C00E84">
        <w:rPr>
          <w:rFonts w:ascii="Times New Roman" w:hAnsi="Times New Roman" w:cs="Times New Roman"/>
        </w:rPr>
        <w:t xml:space="preserve"> </w:t>
      </w:r>
      <w:hyperlink r:id="rId241"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Минздрава России от 20.11.2013 N 859ан)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158.10. Затраты на оплату исполнения </w:t>
      </w:r>
      <w:proofErr w:type="spellStart"/>
      <w:r w:rsidRPr="00C00E84">
        <w:rPr>
          <w:rFonts w:ascii="Times New Roman" w:hAnsi="Times New Roman" w:cs="Times New Roman"/>
        </w:rPr>
        <w:t>энергосервисного</w:t>
      </w:r>
      <w:proofErr w:type="spellEnd"/>
      <w:r w:rsidRPr="00C00E84">
        <w:rPr>
          <w:rFonts w:ascii="Times New Roman" w:hAnsi="Times New Roman" w:cs="Times New Roman"/>
        </w:rPr>
        <w:t xml:space="preserve">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w:t>
      </w:r>
      <w:proofErr w:type="spellStart"/>
      <w:r w:rsidRPr="00C00E84">
        <w:rPr>
          <w:rFonts w:ascii="Times New Roman" w:hAnsi="Times New Roman" w:cs="Times New Roman"/>
        </w:rPr>
        <w:t>энергосервисного</w:t>
      </w:r>
      <w:proofErr w:type="spellEnd"/>
      <w:r w:rsidRPr="00C00E84">
        <w:rPr>
          <w:rFonts w:ascii="Times New Roman" w:hAnsi="Times New Roman" w:cs="Times New Roman"/>
        </w:rPr>
        <w:t xml:space="preserve"> договора (контракта).</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w:t>
      </w:r>
      <w:proofErr w:type="gramStart"/>
      <w:r w:rsidRPr="00C00E84">
        <w:rPr>
          <w:rFonts w:ascii="Times New Roman" w:hAnsi="Times New Roman" w:cs="Times New Roman"/>
        </w:rPr>
        <w:t>п</w:t>
      </w:r>
      <w:proofErr w:type="gramEnd"/>
      <w:r w:rsidRPr="00C00E84">
        <w:rPr>
          <w:rFonts w:ascii="Times New Roman" w:hAnsi="Times New Roman" w:cs="Times New Roman"/>
        </w:rPr>
        <w:t xml:space="preserve">. 158.10 введен </w:t>
      </w:r>
      <w:hyperlink r:id="rId242"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Минздрава России от 20.11.2013 N 859ан)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158.11. Затраты на содержание объектов недвижимого имущества могут быть детализированы по следующим группам затрат:</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затраты на эксплуатацию системы охранной сигнализации и противопожарной безопасности;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затраты на аренду недвижимого имущества;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 затраты на содержание прилегающих территорий в соответствии с утвержденными </w:t>
      </w:r>
      <w:r w:rsidRPr="00C00E84">
        <w:rPr>
          <w:rFonts w:ascii="Times New Roman" w:hAnsi="Times New Roman" w:cs="Times New Roman"/>
        </w:rPr>
        <w:lastRenderedPageBreak/>
        <w:t xml:space="preserve">санитарными </w:t>
      </w:r>
      <w:hyperlink r:id="rId243" w:history="1">
        <w:r w:rsidRPr="00C00E84">
          <w:rPr>
            <w:rFonts w:ascii="Times New Roman" w:hAnsi="Times New Roman" w:cs="Times New Roman"/>
            <w:color w:val="0000FF"/>
          </w:rPr>
          <w:t>правилами</w:t>
        </w:r>
      </w:hyperlink>
      <w:r w:rsidRPr="00C00E84">
        <w:rPr>
          <w:rFonts w:ascii="Times New Roman" w:hAnsi="Times New Roman" w:cs="Times New Roman"/>
        </w:rPr>
        <w:t xml:space="preserve"> и нормами;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прочие затраты на содержание недвижимого имущества.</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(п. 158.11 </w:t>
      </w:r>
      <w:proofErr w:type="gramStart"/>
      <w:r w:rsidRPr="00C00E84">
        <w:rPr>
          <w:rFonts w:ascii="Times New Roman" w:hAnsi="Times New Roman" w:cs="Times New Roman"/>
        </w:rPr>
        <w:t>введен</w:t>
      </w:r>
      <w:proofErr w:type="gramEnd"/>
      <w:r w:rsidRPr="00C00E84">
        <w:rPr>
          <w:rFonts w:ascii="Times New Roman" w:hAnsi="Times New Roman" w:cs="Times New Roman"/>
        </w:rPr>
        <w:t xml:space="preserve"> </w:t>
      </w:r>
      <w:hyperlink r:id="rId244"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Минздрава России от 20.11.2013 N 859ан)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158.12. Затраты на содержание объектов движимого имущества могут быть детализированы по следующим группам затрат:</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затраты на техническое обслуживание и текущий ремонт движимого имущества;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roofErr w:type="gramStart"/>
      <w:r w:rsidRPr="00C00E84">
        <w:rPr>
          <w:rFonts w:ascii="Times New Roman" w:hAnsi="Times New Roman" w:cs="Times New Roman"/>
        </w:rP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roofErr w:type="gramEnd"/>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затраты на обязательное страхование гражданской ответственности владельцев транспортных средств;</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прочие затраты на содержание движимого имущества.</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(п. 158.12 </w:t>
      </w:r>
      <w:proofErr w:type="gramStart"/>
      <w:r w:rsidRPr="00C00E84">
        <w:rPr>
          <w:rFonts w:ascii="Times New Roman" w:hAnsi="Times New Roman" w:cs="Times New Roman"/>
        </w:rPr>
        <w:t>введен</w:t>
      </w:r>
      <w:proofErr w:type="gramEnd"/>
      <w:r w:rsidRPr="00C00E84">
        <w:rPr>
          <w:rFonts w:ascii="Times New Roman" w:hAnsi="Times New Roman" w:cs="Times New Roman"/>
        </w:rPr>
        <w:t xml:space="preserve"> </w:t>
      </w:r>
      <w:hyperlink r:id="rId245"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Минздрава России от 20.11.2013 N 859ан)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w:t>
      </w:r>
      <w:proofErr w:type="gramStart"/>
      <w:r w:rsidRPr="00C00E84">
        <w:rPr>
          <w:rFonts w:ascii="Times New Roman" w:hAnsi="Times New Roman" w:cs="Times New Roman"/>
        </w:rPr>
        <w:t>п</w:t>
      </w:r>
      <w:proofErr w:type="gramEnd"/>
      <w:r w:rsidRPr="00C00E84">
        <w:rPr>
          <w:rFonts w:ascii="Times New Roman" w:hAnsi="Times New Roman" w:cs="Times New Roman"/>
        </w:rPr>
        <w:t xml:space="preserve">. 158.13 введен </w:t>
      </w:r>
      <w:hyperlink r:id="rId246"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Минздрава России от 20.11.2013 N 859ан)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158.14. </w:t>
      </w:r>
      <w:proofErr w:type="gramStart"/>
      <w:r w:rsidRPr="00C00E84">
        <w:rPr>
          <w:rFonts w:ascii="Times New Roman" w:hAnsi="Times New Roman" w:cs="Times New Roman"/>
        </w:rP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roofErr w:type="gramEnd"/>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w:t>
      </w:r>
      <w:proofErr w:type="gramStart"/>
      <w:r w:rsidRPr="00C00E84">
        <w:rPr>
          <w:rFonts w:ascii="Times New Roman" w:hAnsi="Times New Roman" w:cs="Times New Roman"/>
        </w:rPr>
        <w:t>п</w:t>
      </w:r>
      <w:proofErr w:type="gramEnd"/>
      <w:r w:rsidRPr="00C00E84">
        <w:rPr>
          <w:rFonts w:ascii="Times New Roman" w:hAnsi="Times New Roman" w:cs="Times New Roman"/>
        </w:rPr>
        <w:t xml:space="preserve">. 158.14 введен </w:t>
      </w:r>
      <w:hyperlink r:id="rId247"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Минздрава России от 20.11.2013 N 859ан)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158.15. Затраты на амортизацию оборудования, непосредственно не используемого при оказании медицинской помощи (медицинской услуги), определяются исходя из балансовой стоимости оборудования и годовой нормы его износа. Затраты на амортизацию оборудования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w:t>
      </w:r>
      <w:proofErr w:type="gramStart"/>
      <w:r w:rsidRPr="00C00E84">
        <w:rPr>
          <w:rFonts w:ascii="Times New Roman" w:hAnsi="Times New Roman" w:cs="Times New Roman"/>
        </w:rPr>
        <w:t>п</w:t>
      </w:r>
      <w:proofErr w:type="gramEnd"/>
      <w:r w:rsidRPr="00C00E84">
        <w:rPr>
          <w:rFonts w:ascii="Times New Roman" w:hAnsi="Times New Roman" w:cs="Times New Roman"/>
        </w:rPr>
        <w:t xml:space="preserve">. 158.15 введен </w:t>
      </w:r>
      <w:hyperlink r:id="rId248"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Минздрава России от 20.11.2013 N 859ан)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осуществлять одним из следующих способов:</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пропорционально фонду оплаты труда основного персонала, непосредственно участвующего в оказании медицинской помощи (медицинской услуги);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w:t>
      </w:r>
      <w:proofErr w:type="gramStart"/>
      <w:r w:rsidRPr="00C00E84">
        <w:rPr>
          <w:rFonts w:ascii="Times New Roman" w:hAnsi="Times New Roman" w:cs="Times New Roman"/>
        </w:rPr>
        <w:t>й(</w:t>
      </w:r>
      <w:proofErr w:type="gramEnd"/>
      <w:r w:rsidRPr="00C00E84">
        <w:rPr>
          <w:rFonts w:ascii="Times New Roman" w:hAnsi="Times New Roman" w:cs="Times New Roman"/>
        </w:rPr>
        <w:t>ой) в качестве основного(ой) вида медицинской помощи (медицинской услуги) для медицинской организации;</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пропорционально иному выбранному показателю.</w:t>
      </w:r>
    </w:p>
    <w:p w:rsidR="00D029DA" w:rsidRPr="00C00E84" w:rsidRDefault="00D029DA" w:rsidP="00C00E84">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(п. 158.16 </w:t>
      </w:r>
      <w:proofErr w:type="gramStart"/>
      <w:r w:rsidRPr="00C00E84">
        <w:rPr>
          <w:rFonts w:ascii="Times New Roman" w:hAnsi="Times New Roman" w:cs="Times New Roman"/>
        </w:rPr>
        <w:t>введен</w:t>
      </w:r>
      <w:proofErr w:type="gramEnd"/>
      <w:r w:rsidRPr="00C00E84">
        <w:rPr>
          <w:rFonts w:ascii="Times New Roman" w:hAnsi="Times New Roman" w:cs="Times New Roman"/>
        </w:rPr>
        <w:t xml:space="preserve"> </w:t>
      </w:r>
      <w:hyperlink r:id="rId249"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Минздрава России от 20.11.2013 N 859ан)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159 - 164. Исключены. - </w:t>
      </w:r>
      <w:hyperlink r:id="rId250" w:history="1">
        <w:r w:rsidRPr="00C00E84">
          <w:rPr>
            <w:rFonts w:ascii="Times New Roman" w:hAnsi="Times New Roman" w:cs="Times New Roman"/>
            <w:color w:val="0000FF"/>
          </w:rPr>
          <w:t>Приказ</w:t>
        </w:r>
      </w:hyperlink>
      <w:r w:rsidRPr="00C00E84">
        <w:rPr>
          <w:rFonts w:ascii="Times New Roman" w:hAnsi="Times New Roman" w:cs="Times New Roman"/>
        </w:rPr>
        <w:t xml:space="preserve"> Минздрава России от 20.11.2013 N 859ан.</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165. Расчет стоимости медицинской помощи (медицинской услуги) производится по таблице.</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jc w:val="right"/>
        <w:rPr>
          <w:rFonts w:ascii="Times New Roman" w:hAnsi="Times New Roman" w:cs="Times New Roman"/>
        </w:rPr>
      </w:pPr>
      <w:r w:rsidRPr="00C00E84">
        <w:rPr>
          <w:rFonts w:ascii="Times New Roman" w:hAnsi="Times New Roman" w:cs="Times New Roman"/>
        </w:rPr>
        <w:t>Таблица</w:t>
      </w:r>
    </w:p>
    <w:p w:rsidR="00D029DA" w:rsidRPr="00C00E84" w:rsidRDefault="00D029DA" w:rsidP="00C00E84">
      <w:pPr>
        <w:widowControl w:val="0"/>
        <w:autoSpaceDE w:val="0"/>
        <w:autoSpaceDN w:val="0"/>
        <w:adjustRightInd w:val="0"/>
        <w:spacing w:before="0"/>
        <w:ind w:firstLine="540"/>
        <w:rPr>
          <w:rFonts w:ascii="Times New Roman" w:hAnsi="Times New Roman" w:cs="Times New Roman"/>
        </w:rPr>
      </w:pPr>
    </w:p>
    <w:p w:rsidR="00D029DA" w:rsidRPr="00C00E84" w:rsidRDefault="00D029DA" w:rsidP="00C00E84">
      <w:pPr>
        <w:widowControl w:val="0"/>
        <w:autoSpaceDE w:val="0"/>
        <w:autoSpaceDN w:val="0"/>
        <w:adjustRightInd w:val="0"/>
        <w:spacing w:before="0"/>
        <w:jc w:val="center"/>
        <w:rPr>
          <w:rFonts w:ascii="Times New Roman" w:hAnsi="Times New Roman" w:cs="Times New Roman"/>
        </w:rPr>
      </w:pPr>
      <w:r w:rsidRPr="00C00E84">
        <w:rPr>
          <w:rFonts w:ascii="Times New Roman" w:hAnsi="Times New Roman" w:cs="Times New Roman"/>
        </w:rPr>
        <w:t>Расчет стоимости медицинской помощи (медицинской услуги)</w:t>
      </w:r>
    </w:p>
    <w:p w:rsidR="00D029DA" w:rsidRPr="00C00E84" w:rsidRDefault="00D029DA" w:rsidP="00C00E84">
      <w:pPr>
        <w:widowControl w:val="0"/>
        <w:autoSpaceDE w:val="0"/>
        <w:autoSpaceDN w:val="0"/>
        <w:adjustRightInd w:val="0"/>
        <w:spacing w:before="0"/>
        <w:jc w:val="center"/>
        <w:rPr>
          <w:rFonts w:ascii="Times New Roman" w:hAnsi="Times New Roman" w:cs="Times New Roman"/>
        </w:rPr>
      </w:pPr>
    </w:p>
    <w:p w:rsidR="00D029DA" w:rsidRPr="00C00E84" w:rsidRDefault="00D029DA" w:rsidP="00C00E84">
      <w:pPr>
        <w:widowControl w:val="0"/>
        <w:autoSpaceDE w:val="0"/>
        <w:autoSpaceDN w:val="0"/>
        <w:adjustRightInd w:val="0"/>
        <w:spacing w:before="0"/>
        <w:jc w:val="center"/>
        <w:rPr>
          <w:rFonts w:ascii="Times New Roman" w:hAnsi="Times New Roman" w:cs="Times New Roman"/>
        </w:rPr>
      </w:pPr>
      <w:r w:rsidRPr="00C00E84">
        <w:rPr>
          <w:rFonts w:ascii="Times New Roman" w:hAnsi="Times New Roman" w:cs="Times New Roman"/>
        </w:rPr>
        <w:t>___________________________________________________</w:t>
      </w:r>
    </w:p>
    <w:p w:rsidR="00D029DA" w:rsidRDefault="00D029DA">
      <w:pPr>
        <w:widowControl w:val="0"/>
        <w:autoSpaceDE w:val="0"/>
        <w:autoSpaceDN w:val="0"/>
        <w:adjustRightInd w:val="0"/>
        <w:jc w:val="center"/>
        <w:rPr>
          <w:rFonts w:ascii="Calibri" w:hAnsi="Calibri" w:cs="Calibri"/>
        </w:rPr>
      </w:pPr>
      <w:r w:rsidRPr="00C00E84">
        <w:rPr>
          <w:rFonts w:ascii="Times New Roman" w:hAnsi="Times New Roman" w:cs="Times New Roman"/>
        </w:rPr>
        <w:t>(наименование медицинской услуги</w:t>
      </w:r>
      <w:r>
        <w:rPr>
          <w:rFonts w:ascii="Calibri" w:hAnsi="Calibri" w:cs="Calibri"/>
        </w:rPr>
        <w:t>)</w:t>
      </w:r>
    </w:p>
    <w:p w:rsidR="00D029DA" w:rsidRDefault="00D029DA">
      <w:pPr>
        <w:widowControl w:val="0"/>
        <w:autoSpaceDE w:val="0"/>
        <w:autoSpaceDN w:val="0"/>
        <w:adjustRightInd w:val="0"/>
        <w:jc w:val="center"/>
        <w:rPr>
          <w:rFonts w:ascii="Calibri" w:hAnsi="Calibri" w:cs="Calibri"/>
        </w:rPr>
        <w:sectPr w:rsidR="00D029DA" w:rsidSect="00C00E84">
          <w:pgSz w:w="11906" w:h="16838"/>
          <w:pgMar w:top="1134" w:right="850" w:bottom="1134" w:left="1701" w:header="708" w:footer="708" w:gutter="0"/>
          <w:cols w:space="708"/>
          <w:docGrid w:linePitch="360"/>
        </w:sectPr>
      </w:pPr>
    </w:p>
    <w:p w:rsidR="00D029DA" w:rsidRDefault="00D029DA">
      <w:pPr>
        <w:widowControl w:val="0"/>
        <w:autoSpaceDE w:val="0"/>
        <w:autoSpaceDN w:val="0"/>
        <w:adjustRightInd w:val="0"/>
        <w:ind w:firstLine="540"/>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839"/>
        <w:gridCol w:w="7569"/>
        <w:gridCol w:w="1231"/>
      </w:tblGrid>
      <w:tr w:rsidR="00D029DA" w:rsidRPr="00C00E84">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jc w:val="center"/>
              <w:rPr>
                <w:rFonts w:ascii="Times New Roman" w:hAnsi="Times New Roman" w:cs="Times New Roman"/>
              </w:rPr>
            </w:pPr>
            <w:r w:rsidRPr="00C00E84">
              <w:rPr>
                <w:rFonts w:ascii="Times New Roman" w:hAnsi="Times New Roman" w:cs="Times New Roman"/>
              </w:rPr>
              <w:t xml:space="preserve">N </w:t>
            </w:r>
            <w:proofErr w:type="spellStart"/>
            <w:proofErr w:type="gramStart"/>
            <w:r w:rsidRPr="00C00E84">
              <w:rPr>
                <w:rFonts w:ascii="Times New Roman" w:hAnsi="Times New Roman" w:cs="Times New Roman"/>
              </w:rPr>
              <w:t>п</w:t>
            </w:r>
            <w:proofErr w:type="spellEnd"/>
            <w:proofErr w:type="gramEnd"/>
            <w:r w:rsidRPr="00C00E84">
              <w:rPr>
                <w:rFonts w:ascii="Times New Roman" w:hAnsi="Times New Roman" w:cs="Times New Roman"/>
              </w:rPr>
              <w:t>/</w:t>
            </w:r>
            <w:proofErr w:type="spellStart"/>
            <w:r w:rsidRPr="00C00E84">
              <w:rPr>
                <w:rFonts w:ascii="Times New Roman" w:hAnsi="Times New Roman" w:cs="Times New Roman"/>
              </w:rPr>
              <w:t>п</w:t>
            </w:r>
            <w:proofErr w:type="spellEnd"/>
          </w:p>
        </w:tc>
        <w:tc>
          <w:tcPr>
            <w:tcW w:w="7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jc w:val="center"/>
              <w:rPr>
                <w:rFonts w:ascii="Times New Roman" w:hAnsi="Times New Roman" w:cs="Times New Roman"/>
              </w:rPr>
            </w:pPr>
            <w:r w:rsidRPr="00C00E84">
              <w:rPr>
                <w:rFonts w:ascii="Times New Roman" w:hAnsi="Times New Roman" w:cs="Times New Roman"/>
              </w:rPr>
              <w:t>Наименование статей затрат</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jc w:val="center"/>
              <w:rPr>
                <w:rFonts w:ascii="Times New Roman" w:hAnsi="Times New Roman" w:cs="Times New Roman"/>
              </w:rPr>
            </w:pPr>
            <w:r w:rsidRPr="00C00E84">
              <w:rPr>
                <w:rFonts w:ascii="Times New Roman" w:hAnsi="Times New Roman" w:cs="Times New Roman"/>
              </w:rPr>
              <w:t>Сумма (руб.)</w:t>
            </w:r>
          </w:p>
        </w:tc>
      </w:tr>
      <w:tr w:rsidR="00D029DA" w:rsidRPr="00C00E84">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jc w:val="center"/>
              <w:rPr>
                <w:rFonts w:ascii="Times New Roman" w:hAnsi="Times New Roman" w:cs="Times New Roman"/>
              </w:rPr>
            </w:pPr>
            <w:r w:rsidRPr="00C00E84">
              <w:rPr>
                <w:rFonts w:ascii="Times New Roman" w:hAnsi="Times New Roman" w:cs="Times New Roman"/>
              </w:rPr>
              <w:t>1.1.</w:t>
            </w:r>
          </w:p>
        </w:tc>
        <w:tc>
          <w:tcPr>
            <w:tcW w:w="7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rPr>
                <w:rFonts w:ascii="Times New Roman" w:hAnsi="Times New Roman" w:cs="Times New Roman"/>
              </w:rPr>
            </w:pPr>
            <w:r w:rsidRPr="00C00E84">
              <w:rPr>
                <w:rFonts w:ascii="Times New Roman" w:hAnsi="Times New Roman" w:cs="Times New Roman"/>
              </w:rP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rPr>
                <w:rFonts w:ascii="Times New Roman" w:hAnsi="Times New Roman" w:cs="Times New Roman"/>
              </w:rPr>
            </w:pPr>
          </w:p>
        </w:tc>
      </w:tr>
      <w:tr w:rsidR="00D029DA" w:rsidRPr="00C00E84">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jc w:val="center"/>
              <w:rPr>
                <w:rFonts w:ascii="Times New Roman" w:hAnsi="Times New Roman" w:cs="Times New Roman"/>
              </w:rPr>
            </w:pPr>
            <w:r w:rsidRPr="00C00E84">
              <w:rPr>
                <w:rFonts w:ascii="Times New Roman" w:hAnsi="Times New Roman" w:cs="Times New Roman"/>
              </w:rPr>
              <w:t>1.2.</w:t>
            </w:r>
          </w:p>
        </w:tc>
        <w:tc>
          <w:tcPr>
            <w:tcW w:w="7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rPr>
                <w:rFonts w:ascii="Times New Roman" w:hAnsi="Times New Roman" w:cs="Times New Roman"/>
              </w:rPr>
            </w:pPr>
            <w:r w:rsidRPr="00C00E84">
              <w:rPr>
                <w:rFonts w:ascii="Times New Roman" w:hAnsi="Times New Roman" w:cs="Times New Roman"/>
              </w:rPr>
              <w:t>Затраты на приобретение материальных запасов, потребляемых в процессе оказания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rPr>
                <w:rFonts w:ascii="Times New Roman" w:hAnsi="Times New Roman" w:cs="Times New Roman"/>
              </w:rPr>
            </w:pPr>
          </w:p>
        </w:tc>
      </w:tr>
      <w:tr w:rsidR="00D029DA" w:rsidRPr="00C00E84">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jc w:val="center"/>
              <w:rPr>
                <w:rFonts w:ascii="Times New Roman" w:hAnsi="Times New Roman" w:cs="Times New Roman"/>
              </w:rPr>
            </w:pPr>
            <w:r w:rsidRPr="00C00E84">
              <w:rPr>
                <w:rFonts w:ascii="Times New Roman" w:hAnsi="Times New Roman" w:cs="Times New Roman"/>
              </w:rPr>
              <w:t>1.3.1</w:t>
            </w:r>
          </w:p>
        </w:tc>
        <w:tc>
          <w:tcPr>
            <w:tcW w:w="7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rPr>
                <w:rFonts w:ascii="Times New Roman" w:hAnsi="Times New Roman" w:cs="Times New Roman"/>
              </w:rPr>
            </w:pPr>
            <w:r w:rsidRPr="00C00E84">
              <w:rPr>
                <w:rFonts w:ascii="Times New Roman" w:hAnsi="Times New Roman" w:cs="Times New Roman"/>
              </w:rPr>
              <w:t>Сумма начисленной амортизации оборудования стоимостью до ста тысяч рублей за единицу, используемого при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rPr>
                <w:rFonts w:ascii="Times New Roman" w:hAnsi="Times New Roman" w:cs="Times New Roman"/>
              </w:rPr>
            </w:pPr>
          </w:p>
        </w:tc>
      </w:tr>
      <w:tr w:rsidR="00D029DA" w:rsidRPr="00C00E84">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jc w:val="center"/>
              <w:rPr>
                <w:rFonts w:ascii="Times New Roman" w:hAnsi="Times New Roman" w:cs="Times New Roman"/>
              </w:rPr>
            </w:pPr>
            <w:r w:rsidRPr="00C00E84">
              <w:rPr>
                <w:rFonts w:ascii="Times New Roman" w:hAnsi="Times New Roman" w:cs="Times New Roman"/>
              </w:rPr>
              <w:t>1.3.2</w:t>
            </w:r>
          </w:p>
        </w:tc>
        <w:tc>
          <w:tcPr>
            <w:tcW w:w="7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rPr>
                <w:rFonts w:ascii="Times New Roman" w:hAnsi="Times New Roman" w:cs="Times New Roman"/>
              </w:rPr>
            </w:pPr>
            <w:r w:rsidRPr="00C00E84">
              <w:rPr>
                <w:rFonts w:ascii="Times New Roman" w:hAnsi="Times New Roman" w:cs="Times New Roman"/>
              </w:rPr>
              <w:t xml:space="preserve">Сумма начисленной амортизации оборудования стоимостью свыше ста тысяч рублей за единицу, используемого при оказании медицинской помощи (медицинской услуги) </w:t>
            </w:r>
            <w:hyperlink w:anchor="Par1014" w:history="1">
              <w:r w:rsidRPr="00C00E84">
                <w:rPr>
                  <w:rFonts w:ascii="Times New Roman" w:hAnsi="Times New Roman" w:cs="Times New Roman"/>
                  <w:color w:val="0000FF"/>
                </w:rPr>
                <w:t>&lt;*&gt;</w:t>
              </w:r>
            </w:hyperlink>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rPr>
                <w:rFonts w:ascii="Times New Roman" w:hAnsi="Times New Roman" w:cs="Times New Roman"/>
              </w:rPr>
            </w:pPr>
          </w:p>
        </w:tc>
      </w:tr>
      <w:tr w:rsidR="00D029DA" w:rsidRPr="00C00E84">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jc w:val="center"/>
              <w:rPr>
                <w:rFonts w:ascii="Times New Roman" w:hAnsi="Times New Roman" w:cs="Times New Roman"/>
              </w:rPr>
            </w:pPr>
            <w:r w:rsidRPr="00C00E84">
              <w:rPr>
                <w:rFonts w:ascii="Times New Roman" w:hAnsi="Times New Roman" w:cs="Times New Roman"/>
              </w:rPr>
              <w:t>1.4.</w:t>
            </w:r>
          </w:p>
        </w:tc>
        <w:tc>
          <w:tcPr>
            <w:tcW w:w="7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rPr>
                <w:rFonts w:ascii="Times New Roman" w:hAnsi="Times New Roman" w:cs="Times New Roman"/>
              </w:rPr>
            </w:pPr>
            <w:r w:rsidRPr="00C00E84">
              <w:rPr>
                <w:rFonts w:ascii="Times New Roman" w:hAnsi="Times New Roman" w:cs="Times New Roman"/>
              </w:rPr>
              <w:t>Иные затраты, непосредственно связанные с оказанием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rPr>
                <w:rFonts w:ascii="Times New Roman" w:hAnsi="Times New Roman" w:cs="Times New Roman"/>
              </w:rPr>
            </w:pPr>
          </w:p>
        </w:tc>
      </w:tr>
      <w:tr w:rsidR="00D029DA" w:rsidRPr="00C00E84">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rPr>
                <w:rFonts w:ascii="Times New Roman" w:hAnsi="Times New Roman" w:cs="Times New Roman"/>
              </w:rPr>
            </w:pPr>
          </w:p>
        </w:tc>
        <w:tc>
          <w:tcPr>
            <w:tcW w:w="7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rPr>
                <w:rFonts w:ascii="Times New Roman" w:hAnsi="Times New Roman" w:cs="Times New Roman"/>
              </w:rPr>
            </w:pPr>
            <w:r w:rsidRPr="00C00E84">
              <w:rPr>
                <w:rFonts w:ascii="Times New Roman" w:hAnsi="Times New Roman" w:cs="Times New Roman"/>
              </w:rPr>
              <w:t>Итого затрат, непосредственно связанных с оказанием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rPr>
                <w:rFonts w:ascii="Times New Roman" w:hAnsi="Times New Roman" w:cs="Times New Roman"/>
              </w:rPr>
            </w:pPr>
          </w:p>
        </w:tc>
      </w:tr>
      <w:tr w:rsidR="00D029DA" w:rsidRPr="00C00E84">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jc w:val="center"/>
              <w:rPr>
                <w:rFonts w:ascii="Times New Roman" w:hAnsi="Times New Roman" w:cs="Times New Roman"/>
              </w:rPr>
            </w:pPr>
            <w:r w:rsidRPr="00C00E84">
              <w:rPr>
                <w:rFonts w:ascii="Times New Roman" w:hAnsi="Times New Roman" w:cs="Times New Roman"/>
              </w:rPr>
              <w:t>2.1.</w:t>
            </w:r>
          </w:p>
        </w:tc>
        <w:tc>
          <w:tcPr>
            <w:tcW w:w="7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rPr>
                <w:rFonts w:ascii="Times New Roman" w:hAnsi="Times New Roman" w:cs="Times New Roman"/>
              </w:rPr>
            </w:pPr>
            <w:r w:rsidRPr="00C00E84">
              <w:rPr>
                <w:rFonts w:ascii="Times New Roman" w:hAnsi="Times New Roman" w:cs="Times New Roman"/>
              </w:rPr>
              <w:t>Затраты на коммунальные услуги</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rPr>
                <w:rFonts w:ascii="Times New Roman" w:hAnsi="Times New Roman" w:cs="Times New Roman"/>
              </w:rPr>
            </w:pPr>
          </w:p>
        </w:tc>
      </w:tr>
      <w:tr w:rsidR="00D029DA" w:rsidRPr="00C00E84">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jc w:val="center"/>
              <w:rPr>
                <w:rFonts w:ascii="Times New Roman" w:hAnsi="Times New Roman" w:cs="Times New Roman"/>
              </w:rPr>
            </w:pPr>
            <w:r w:rsidRPr="00C00E84">
              <w:rPr>
                <w:rFonts w:ascii="Times New Roman" w:hAnsi="Times New Roman" w:cs="Times New Roman"/>
              </w:rPr>
              <w:t>2.2.</w:t>
            </w:r>
          </w:p>
        </w:tc>
        <w:tc>
          <w:tcPr>
            <w:tcW w:w="7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rPr>
                <w:rFonts w:ascii="Times New Roman" w:hAnsi="Times New Roman" w:cs="Times New Roman"/>
              </w:rPr>
            </w:pPr>
            <w:r w:rsidRPr="00C00E84">
              <w:rPr>
                <w:rFonts w:ascii="Times New Roman" w:hAnsi="Times New Roman" w:cs="Times New Roman"/>
              </w:rPr>
              <w:t>Затраты на содержание объектов недвижимого имущества</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rPr>
                <w:rFonts w:ascii="Times New Roman" w:hAnsi="Times New Roman" w:cs="Times New Roman"/>
              </w:rPr>
            </w:pPr>
          </w:p>
        </w:tc>
      </w:tr>
      <w:tr w:rsidR="00D029DA" w:rsidRPr="00C00E84">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jc w:val="center"/>
              <w:rPr>
                <w:rFonts w:ascii="Times New Roman" w:hAnsi="Times New Roman" w:cs="Times New Roman"/>
              </w:rPr>
            </w:pPr>
            <w:r w:rsidRPr="00C00E84">
              <w:rPr>
                <w:rFonts w:ascii="Times New Roman" w:hAnsi="Times New Roman" w:cs="Times New Roman"/>
              </w:rPr>
              <w:lastRenderedPageBreak/>
              <w:t>2.3.</w:t>
            </w:r>
          </w:p>
        </w:tc>
        <w:tc>
          <w:tcPr>
            <w:tcW w:w="7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rPr>
                <w:rFonts w:ascii="Times New Roman" w:hAnsi="Times New Roman" w:cs="Times New Roman"/>
              </w:rPr>
            </w:pPr>
            <w:r w:rsidRPr="00C00E84">
              <w:rPr>
                <w:rFonts w:ascii="Times New Roman" w:hAnsi="Times New Roman" w:cs="Times New Roman"/>
              </w:rPr>
              <w:t>Затраты на содержание объектов движимого имущества</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rPr>
                <w:rFonts w:ascii="Times New Roman" w:hAnsi="Times New Roman" w:cs="Times New Roman"/>
              </w:rPr>
            </w:pPr>
          </w:p>
        </w:tc>
      </w:tr>
      <w:tr w:rsidR="00D029DA" w:rsidRPr="00C00E84">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jc w:val="center"/>
              <w:rPr>
                <w:rFonts w:ascii="Times New Roman" w:hAnsi="Times New Roman" w:cs="Times New Roman"/>
              </w:rPr>
            </w:pPr>
            <w:r w:rsidRPr="00C00E84">
              <w:rPr>
                <w:rFonts w:ascii="Times New Roman" w:hAnsi="Times New Roman" w:cs="Times New Roman"/>
              </w:rPr>
              <w:t>2.4.</w:t>
            </w:r>
          </w:p>
        </w:tc>
        <w:tc>
          <w:tcPr>
            <w:tcW w:w="7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rPr>
                <w:rFonts w:ascii="Times New Roman" w:hAnsi="Times New Roman" w:cs="Times New Roman"/>
              </w:rPr>
            </w:pPr>
            <w:r w:rsidRPr="00C00E84">
              <w:rPr>
                <w:rFonts w:ascii="Times New Roman" w:hAnsi="Times New Roman" w:cs="Times New Roman"/>
              </w:rPr>
              <w:t>Затраты на приобретение услуг связи</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rPr>
                <w:rFonts w:ascii="Times New Roman" w:hAnsi="Times New Roman" w:cs="Times New Roman"/>
              </w:rPr>
            </w:pPr>
          </w:p>
        </w:tc>
      </w:tr>
      <w:tr w:rsidR="00D029DA" w:rsidRPr="00C00E84">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jc w:val="center"/>
              <w:rPr>
                <w:rFonts w:ascii="Times New Roman" w:hAnsi="Times New Roman" w:cs="Times New Roman"/>
              </w:rPr>
            </w:pPr>
            <w:r w:rsidRPr="00C00E84">
              <w:rPr>
                <w:rFonts w:ascii="Times New Roman" w:hAnsi="Times New Roman" w:cs="Times New Roman"/>
              </w:rPr>
              <w:t>2.5.</w:t>
            </w:r>
          </w:p>
        </w:tc>
        <w:tc>
          <w:tcPr>
            <w:tcW w:w="7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rPr>
                <w:rFonts w:ascii="Times New Roman" w:hAnsi="Times New Roman" w:cs="Times New Roman"/>
              </w:rPr>
            </w:pPr>
            <w:r w:rsidRPr="00C00E84">
              <w:rPr>
                <w:rFonts w:ascii="Times New Roman" w:hAnsi="Times New Roman" w:cs="Times New Roman"/>
              </w:rPr>
              <w:t>Затраты на приобретение транспортных услуг</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rPr>
                <w:rFonts w:ascii="Times New Roman" w:hAnsi="Times New Roman" w:cs="Times New Roman"/>
              </w:rPr>
            </w:pPr>
          </w:p>
        </w:tc>
      </w:tr>
      <w:tr w:rsidR="00D029DA" w:rsidRPr="00C00E84">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jc w:val="center"/>
              <w:rPr>
                <w:rFonts w:ascii="Times New Roman" w:hAnsi="Times New Roman" w:cs="Times New Roman"/>
              </w:rPr>
            </w:pPr>
            <w:r w:rsidRPr="00C00E84">
              <w:rPr>
                <w:rFonts w:ascii="Times New Roman" w:hAnsi="Times New Roman" w:cs="Times New Roman"/>
              </w:rPr>
              <w:t>2.6.</w:t>
            </w:r>
          </w:p>
        </w:tc>
        <w:tc>
          <w:tcPr>
            <w:tcW w:w="7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rPr>
                <w:rFonts w:ascii="Times New Roman" w:hAnsi="Times New Roman" w:cs="Times New Roman"/>
              </w:rPr>
            </w:pPr>
            <w:r w:rsidRPr="00C00E84">
              <w:rPr>
                <w:rFonts w:ascii="Times New Roman" w:hAnsi="Times New Roman" w:cs="Times New Roman"/>
              </w:rP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rPr>
                <w:rFonts w:ascii="Times New Roman" w:hAnsi="Times New Roman" w:cs="Times New Roman"/>
              </w:rPr>
            </w:pPr>
          </w:p>
        </w:tc>
      </w:tr>
      <w:tr w:rsidR="00D029DA" w:rsidRPr="00C00E84">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jc w:val="center"/>
              <w:rPr>
                <w:rFonts w:ascii="Times New Roman" w:hAnsi="Times New Roman" w:cs="Times New Roman"/>
              </w:rPr>
            </w:pPr>
            <w:r w:rsidRPr="00C00E84">
              <w:rPr>
                <w:rFonts w:ascii="Times New Roman" w:hAnsi="Times New Roman" w:cs="Times New Roman"/>
              </w:rPr>
              <w:t>2.7.1</w:t>
            </w:r>
          </w:p>
        </w:tc>
        <w:tc>
          <w:tcPr>
            <w:tcW w:w="7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rPr>
                <w:rFonts w:ascii="Times New Roman" w:hAnsi="Times New Roman" w:cs="Times New Roman"/>
              </w:rPr>
            </w:pPr>
            <w:r w:rsidRPr="00C00E84">
              <w:rPr>
                <w:rFonts w:ascii="Times New Roman" w:hAnsi="Times New Roman" w:cs="Times New Roman"/>
              </w:rPr>
              <w:t>Сумма начисленной амортизации оборудования стоимостью до ста тысяч рублей за единицу, непосредственно не используемого при оказании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rPr>
                <w:rFonts w:ascii="Times New Roman" w:hAnsi="Times New Roman" w:cs="Times New Roman"/>
              </w:rPr>
            </w:pPr>
          </w:p>
        </w:tc>
      </w:tr>
      <w:tr w:rsidR="00D029DA" w:rsidRPr="00C00E84">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jc w:val="center"/>
              <w:rPr>
                <w:rFonts w:ascii="Times New Roman" w:hAnsi="Times New Roman" w:cs="Times New Roman"/>
              </w:rPr>
            </w:pPr>
            <w:r w:rsidRPr="00C00E84">
              <w:rPr>
                <w:rFonts w:ascii="Times New Roman" w:hAnsi="Times New Roman" w:cs="Times New Roman"/>
              </w:rPr>
              <w:t>2.7.2</w:t>
            </w:r>
          </w:p>
        </w:tc>
        <w:tc>
          <w:tcPr>
            <w:tcW w:w="7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rPr>
                <w:rFonts w:ascii="Times New Roman" w:hAnsi="Times New Roman" w:cs="Times New Roman"/>
              </w:rPr>
            </w:pPr>
            <w:r w:rsidRPr="00C00E84">
              <w:rPr>
                <w:rFonts w:ascii="Times New Roman" w:hAnsi="Times New Roman" w:cs="Times New Roman"/>
              </w:rPr>
              <w:t xml:space="preserve">Сумма начисленной амортизации зданий, сооружений и других основных фондов, включая оборудование стоимостью свыше ста тысяч рублей за единицу, непосредственно не связанных с оказанием медицинской помощи (медицинской услуги) </w:t>
            </w:r>
            <w:hyperlink w:anchor="Par1014" w:history="1">
              <w:r w:rsidRPr="00C00E84">
                <w:rPr>
                  <w:rFonts w:ascii="Times New Roman" w:hAnsi="Times New Roman" w:cs="Times New Roman"/>
                  <w:color w:val="0000FF"/>
                </w:rPr>
                <w:t>&lt;*&gt;</w:t>
              </w:r>
            </w:hyperlink>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rPr>
                <w:rFonts w:ascii="Times New Roman" w:hAnsi="Times New Roman" w:cs="Times New Roman"/>
              </w:rPr>
            </w:pPr>
          </w:p>
        </w:tc>
      </w:tr>
      <w:tr w:rsidR="00D029DA" w:rsidRPr="00C00E84">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jc w:val="center"/>
              <w:rPr>
                <w:rFonts w:ascii="Times New Roman" w:hAnsi="Times New Roman" w:cs="Times New Roman"/>
              </w:rPr>
            </w:pPr>
            <w:r w:rsidRPr="00C00E84">
              <w:rPr>
                <w:rFonts w:ascii="Times New Roman" w:hAnsi="Times New Roman" w:cs="Times New Roman"/>
              </w:rPr>
              <w:t>2.8.</w:t>
            </w:r>
          </w:p>
        </w:tc>
        <w:tc>
          <w:tcPr>
            <w:tcW w:w="7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rPr>
                <w:rFonts w:ascii="Times New Roman" w:hAnsi="Times New Roman" w:cs="Times New Roman"/>
              </w:rPr>
            </w:pPr>
            <w:r w:rsidRPr="00C00E84">
              <w:rPr>
                <w:rFonts w:ascii="Times New Roman" w:hAnsi="Times New Roman" w:cs="Times New Roman"/>
              </w:rPr>
              <w:t>Прочие затраты на общехозяйственные нужды</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rPr>
                <w:rFonts w:ascii="Times New Roman" w:hAnsi="Times New Roman" w:cs="Times New Roman"/>
              </w:rPr>
            </w:pPr>
          </w:p>
        </w:tc>
      </w:tr>
      <w:tr w:rsidR="00D029DA" w:rsidRPr="00C00E84">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rPr>
                <w:rFonts w:ascii="Times New Roman" w:hAnsi="Times New Roman" w:cs="Times New Roman"/>
              </w:rPr>
            </w:pPr>
          </w:p>
        </w:tc>
        <w:tc>
          <w:tcPr>
            <w:tcW w:w="7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rPr>
                <w:rFonts w:ascii="Times New Roman" w:hAnsi="Times New Roman" w:cs="Times New Roman"/>
              </w:rPr>
            </w:pPr>
            <w:r w:rsidRPr="00C00E84">
              <w:rPr>
                <w:rFonts w:ascii="Times New Roman" w:hAnsi="Times New Roman" w:cs="Times New Roman"/>
              </w:rPr>
              <w:t>Итого затрат, необходимых для обеспечения деятельности медицинской организации в целом</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rPr>
                <w:rFonts w:ascii="Times New Roman" w:hAnsi="Times New Roman" w:cs="Times New Roman"/>
              </w:rPr>
            </w:pPr>
          </w:p>
        </w:tc>
      </w:tr>
      <w:tr w:rsidR="00D029DA" w:rsidRPr="00C00E84">
        <w:tc>
          <w:tcPr>
            <w:tcW w:w="8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rPr>
                <w:rFonts w:ascii="Times New Roman" w:hAnsi="Times New Roman" w:cs="Times New Roman"/>
              </w:rPr>
            </w:pPr>
          </w:p>
        </w:tc>
        <w:tc>
          <w:tcPr>
            <w:tcW w:w="7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rPr>
                <w:rFonts w:ascii="Times New Roman" w:hAnsi="Times New Roman" w:cs="Times New Roman"/>
              </w:rPr>
            </w:pPr>
            <w:r w:rsidRPr="00C00E84">
              <w:rPr>
                <w:rFonts w:ascii="Times New Roman" w:hAnsi="Times New Roman" w:cs="Times New Roman"/>
              </w:rPr>
              <w:t>Стоимость медицинской помощи (медицинской услуги)</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29DA" w:rsidRPr="00C00E84" w:rsidRDefault="00D029DA">
            <w:pPr>
              <w:widowControl w:val="0"/>
              <w:autoSpaceDE w:val="0"/>
              <w:autoSpaceDN w:val="0"/>
              <w:adjustRightInd w:val="0"/>
              <w:rPr>
                <w:rFonts w:ascii="Times New Roman" w:hAnsi="Times New Roman" w:cs="Times New Roman"/>
              </w:rPr>
            </w:pPr>
          </w:p>
        </w:tc>
      </w:tr>
    </w:tbl>
    <w:p w:rsidR="00D029DA" w:rsidRDefault="00D029DA">
      <w:pPr>
        <w:widowControl w:val="0"/>
        <w:autoSpaceDE w:val="0"/>
        <w:autoSpaceDN w:val="0"/>
        <w:adjustRightInd w:val="0"/>
        <w:ind w:firstLine="540"/>
        <w:rPr>
          <w:rFonts w:ascii="Calibri" w:hAnsi="Calibri" w:cs="Calibri"/>
        </w:rPr>
        <w:sectPr w:rsidR="00D029DA">
          <w:pgSz w:w="16838" w:h="11905" w:orient="landscape"/>
          <w:pgMar w:top="1701" w:right="1134" w:bottom="850" w:left="1134" w:header="720" w:footer="720" w:gutter="0"/>
          <w:cols w:space="720"/>
          <w:noEndnote/>
        </w:sectPr>
      </w:pPr>
    </w:p>
    <w:p w:rsidR="00D029DA" w:rsidRDefault="00D029DA">
      <w:pPr>
        <w:widowControl w:val="0"/>
        <w:autoSpaceDE w:val="0"/>
        <w:autoSpaceDN w:val="0"/>
        <w:adjustRightInd w:val="0"/>
        <w:ind w:firstLine="540"/>
        <w:rPr>
          <w:rFonts w:ascii="Calibri" w:hAnsi="Calibri" w:cs="Calibri"/>
        </w:rPr>
      </w:pPr>
    </w:p>
    <w:p w:rsidR="00D029DA" w:rsidRPr="00C00E84" w:rsidRDefault="00D029DA" w:rsidP="00B5639C">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w:t>
      </w:r>
      <w:proofErr w:type="gramStart"/>
      <w:r w:rsidRPr="00C00E84">
        <w:rPr>
          <w:rFonts w:ascii="Times New Roman" w:hAnsi="Times New Roman" w:cs="Times New Roman"/>
        </w:rPr>
        <w:t>п</w:t>
      </w:r>
      <w:proofErr w:type="gramEnd"/>
      <w:r w:rsidRPr="00C00E84">
        <w:rPr>
          <w:rFonts w:ascii="Times New Roman" w:hAnsi="Times New Roman" w:cs="Times New Roman"/>
        </w:rPr>
        <w:t xml:space="preserve">. 165 в ред. </w:t>
      </w:r>
      <w:hyperlink r:id="rId251"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Минздрава России от 20.11.2013 N 859ан)</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bookmarkStart w:id="55" w:name="Par1014"/>
      <w:bookmarkEnd w:id="55"/>
      <w:r w:rsidRPr="00C00E84">
        <w:rPr>
          <w:rFonts w:ascii="Times New Roman" w:hAnsi="Times New Roman" w:cs="Times New Roman"/>
        </w:rPr>
        <w:t>&lt;*&gt; Заполняется в случае, если указанные расходы включены в территориальную программу обязательного медицинского страхования.</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166. </w:t>
      </w:r>
      <w:proofErr w:type="gramStart"/>
      <w:r w:rsidRPr="00C00E84">
        <w:rPr>
          <w:rFonts w:ascii="Times New Roman" w:hAnsi="Times New Roman" w:cs="Times New Roman"/>
        </w:rPr>
        <w:t>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w:t>
      </w:r>
      <w:proofErr w:type="gramEnd"/>
      <w:r w:rsidRPr="00C00E84">
        <w:rPr>
          <w:rFonts w:ascii="Times New Roman" w:hAnsi="Times New Roman" w:cs="Times New Roman"/>
        </w:rPr>
        <w:t xml:space="preserve"> перечня диетического (лечебного и профилактического) питания с указанием количества, частоты его предоставления и стоимости.</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При расчете стоимости пролеченного больного с применением способа оплаты по клинико-статистическим группам учитываются </w:t>
      </w:r>
      <w:proofErr w:type="spellStart"/>
      <w:r w:rsidRPr="00C00E84">
        <w:rPr>
          <w:rFonts w:ascii="Times New Roman" w:hAnsi="Times New Roman" w:cs="Times New Roman"/>
        </w:rPr>
        <w:t>затратоемкость</w:t>
      </w:r>
      <w:proofErr w:type="spellEnd"/>
      <w:r w:rsidRPr="00C00E84">
        <w:rPr>
          <w:rFonts w:ascii="Times New Roman" w:hAnsi="Times New Roman" w:cs="Times New Roman"/>
        </w:rPr>
        <w:t xml:space="preserve">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D029DA" w:rsidRPr="00C00E84" w:rsidRDefault="00D029DA" w:rsidP="00B5639C">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(абзац введен </w:t>
      </w:r>
      <w:hyperlink r:id="rId252"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Минздрава России от 20.11.2013 N 859ан)</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167. </w:t>
      </w:r>
      <w:proofErr w:type="gramStart"/>
      <w:r w:rsidRPr="00C00E84">
        <w:rPr>
          <w:rFonts w:ascii="Times New Roman" w:hAnsi="Times New Roman" w:cs="Times New Roman"/>
        </w:rPr>
        <w:t xml:space="preserve">Расчет тарифа на основе </w:t>
      </w:r>
      <w:proofErr w:type="spellStart"/>
      <w:r w:rsidRPr="00C00E84">
        <w:rPr>
          <w:rFonts w:ascii="Times New Roman" w:hAnsi="Times New Roman" w:cs="Times New Roman"/>
        </w:rPr>
        <w:t>подушевого</w:t>
      </w:r>
      <w:proofErr w:type="spellEnd"/>
      <w:r w:rsidRPr="00C00E84">
        <w:rPr>
          <w:rFonts w:ascii="Times New Roman" w:hAnsi="Times New Roman" w:cs="Times New Roman"/>
        </w:rPr>
        <w:t xml:space="preserve"> норматива финансирования медицинской организации осуществляется исходя из данных об объеме средств в соответствии с установленной долей средств для </w:t>
      </w:r>
      <w:proofErr w:type="spellStart"/>
      <w:r w:rsidRPr="00C00E84">
        <w:rPr>
          <w:rFonts w:ascii="Times New Roman" w:hAnsi="Times New Roman" w:cs="Times New Roman"/>
        </w:rPr>
        <w:t>подушевого</w:t>
      </w:r>
      <w:proofErr w:type="spellEnd"/>
      <w:r w:rsidRPr="00C00E84">
        <w:rPr>
          <w:rFonts w:ascii="Times New Roman" w:hAnsi="Times New Roman" w:cs="Times New Roman"/>
        </w:rPr>
        <w:t xml:space="preserve"> финансирования амбулаторной медицинской помощи и численности прикрепленных к медицинской организации застрахованных лиц.</w:t>
      </w:r>
      <w:proofErr w:type="gramEnd"/>
      <w:r w:rsidRPr="00C00E84">
        <w:rPr>
          <w:rFonts w:ascii="Times New Roman" w:hAnsi="Times New Roman" w:cs="Times New Roman"/>
        </w:rPr>
        <w:t xml:space="preserve"> При определении доли средств </w:t>
      </w:r>
      <w:proofErr w:type="spellStart"/>
      <w:r w:rsidRPr="00C00E84">
        <w:rPr>
          <w:rFonts w:ascii="Times New Roman" w:hAnsi="Times New Roman" w:cs="Times New Roman"/>
        </w:rPr>
        <w:t>подушевого</w:t>
      </w:r>
      <w:proofErr w:type="spellEnd"/>
      <w:r w:rsidRPr="00C00E84">
        <w:rPr>
          <w:rFonts w:ascii="Times New Roman" w:hAnsi="Times New Roman" w:cs="Times New Roman"/>
        </w:rPr>
        <w:t xml:space="preserve"> финансирования учитывается соотношение объема медицинской помощи, включенного в </w:t>
      </w:r>
      <w:proofErr w:type="spellStart"/>
      <w:r w:rsidRPr="00C00E84">
        <w:rPr>
          <w:rFonts w:ascii="Times New Roman" w:hAnsi="Times New Roman" w:cs="Times New Roman"/>
        </w:rPr>
        <w:t>подушевой</w:t>
      </w:r>
      <w:proofErr w:type="spellEnd"/>
      <w:r w:rsidRPr="00C00E84">
        <w:rPr>
          <w:rFonts w:ascii="Times New Roman" w:hAnsi="Times New Roman" w:cs="Times New Roman"/>
        </w:rPr>
        <w:t xml:space="preserve"> норматив, к общему объему оказанной медицинской помощи. В </w:t>
      </w:r>
      <w:proofErr w:type="spellStart"/>
      <w:r w:rsidRPr="00C00E84">
        <w:rPr>
          <w:rFonts w:ascii="Times New Roman" w:hAnsi="Times New Roman" w:cs="Times New Roman"/>
        </w:rPr>
        <w:t>подушевой</w:t>
      </w:r>
      <w:proofErr w:type="spellEnd"/>
      <w:r w:rsidRPr="00C00E84">
        <w:rPr>
          <w:rFonts w:ascii="Times New Roman" w:hAnsi="Times New Roman" w:cs="Times New Roman"/>
        </w:rPr>
        <w:t xml:space="preserve">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168. Расчет тарифа на основе </w:t>
      </w:r>
      <w:proofErr w:type="spellStart"/>
      <w:r w:rsidRPr="00C00E84">
        <w:rPr>
          <w:rFonts w:ascii="Times New Roman" w:hAnsi="Times New Roman" w:cs="Times New Roman"/>
        </w:rPr>
        <w:t>подушевого</w:t>
      </w:r>
      <w:proofErr w:type="spellEnd"/>
      <w:r w:rsidRPr="00C00E84">
        <w:rPr>
          <w:rFonts w:ascii="Times New Roman" w:hAnsi="Times New Roman" w:cs="Times New Roman"/>
        </w:rPr>
        <w:t xml:space="preserve">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w:t>
      </w:r>
      <w:proofErr w:type="gramStart"/>
      <w:r w:rsidRPr="00C00E84">
        <w:rPr>
          <w:rFonts w:ascii="Times New Roman" w:hAnsi="Times New Roman" w:cs="Times New Roman"/>
        </w:rPr>
        <w:t>расчетному</w:t>
      </w:r>
      <w:proofErr w:type="gramEnd"/>
      <w:r w:rsidRPr="00C00E84">
        <w:rPr>
          <w:rFonts w:ascii="Times New Roman" w:hAnsi="Times New Roman" w:cs="Times New Roman"/>
        </w:rPr>
        <w:t>.</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p>
    <w:p w:rsidR="00D029DA" w:rsidRPr="00C00E84" w:rsidRDefault="00D029DA" w:rsidP="00B5639C">
      <w:pPr>
        <w:widowControl w:val="0"/>
        <w:autoSpaceDE w:val="0"/>
        <w:autoSpaceDN w:val="0"/>
        <w:adjustRightInd w:val="0"/>
        <w:spacing w:before="0"/>
        <w:jc w:val="center"/>
        <w:outlineLvl w:val="1"/>
        <w:rPr>
          <w:rFonts w:ascii="Times New Roman" w:hAnsi="Times New Roman" w:cs="Times New Roman"/>
        </w:rPr>
      </w:pPr>
      <w:bookmarkStart w:id="56" w:name="Par1023"/>
      <w:bookmarkEnd w:id="56"/>
      <w:r w:rsidRPr="00C00E84">
        <w:rPr>
          <w:rFonts w:ascii="Times New Roman" w:hAnsi="Times New Roman" w:cs="Times New Roman"/>
        </w:rPr>
        <w:t>XII. Порядок оказания видов медицинской помощи,</w:t>
      </w:r>
    </w:p>
    <w:p w:rsidR="00D029DA" w:rsidRPr="00C00E84" w:rsidRDefault="00D029DA" w:rsidP="00B5639C">
      <w:pPr>
        <w:widowControl w:val="0"/>
        <w:autoSpaceDE w:val="0"/>
        <w:autoSpaceDN w:val="0"/>
        <w:adjustRightInd w:val="0"/>
        <w:spacing w:before="0"/>
        <w:jc w:val="center"/>
        <w:rPr>
          <w:rFonts w:ascii="Times New Roman" w:hAnsi="Times New Roman" w:cs="Times New Roman"/>
        </w:rPr>
      </w:pPr>
      <w:proofErr w:type="gramStart"/>
      <w:r w:rsidRPr="00C00E84">
        <w:rPr>
          <w:rFonts w:ascii="Times New Roman" w:hAnsi="Times New Roman" w:cs="Times New Roman"/>
        </w:rPr>
        <w:t>установленных</w:t>
      </w:r>
      <w:proofErr w:type="gramEnd"/>
      <w:r w:rsidRPr="00C00E84">
        <w:rPr>
          <w:rFonts w:ascii="Times New Roman" w:hAnsi="Times New Roman" w:cs="Times New Roman"/>
        </w:rPr>
        <w:t xml:space="preserve"> базовой программой обязательного медицинского</w:t>
      </w:r>
    </w:p>
    <w:p w:rsidR="00D029DA" w:rsidRPr="00C00E84" w:rsidRDefault="00D029DA" w:rsidP="00B5639C">
      <w:pPr>
        <w:widowControl w:val="0"/>
        <w:autoSpaceDE w:val="0"/>
        <w:autoSpaceDN w:val="0"/>
        <w:adjustRightInd w:val="0"/>
        <w:spacing w:before="0"/>
        <w:jc w:val="center"/>
        <w:rPr>
          <w:rFonts w:ascii="Times New Roman" w:hAnsi="Times New Roman" w:cs="Times New Roman"/>
        </w:rPr>
      </w:pPr>
      <w:r w:rsidRPr="00C00E84">
        <w:rPr>
          <w:rFonts w:ascii="Times New Roman" w:hAnsi="Times New Roman" w:cs="Times New Roman"/>
        </w:rPr>
        <w:t>страхования, застрахованным лицам за счет средств</w:t>
      </w:r>
    </w:p>
    <w:p w:rsidR="00D029DA" w:rsidRPr="00C00E84" w:rsidRDefault="00D029DA" w:rsidP="00B5639C">
      <w:pPr>
        <w:widowControl w:val="0"/>
        <w:autoSpaceDE w:val="0"/>
        <w:autoSpaceDN w:val="0"/>
        <w:adjustRightInd w:val="0"/>
        <w:spacing w:before="0"/>
        <w:jc w:val="center"/>
        <w:rPr>
          <w:rFonts w:ascii="Times New Roman" w:hAnsi="Times New Roman" w:cs="Times New Roman"/>
        </w:rPr>
      </w:pPr>
      <w:r w:rsidRPr="00C00E84">
        <w:rPr>
          <w:rFonts w:ascii="Times New Roman" w:hAnsi="Times New Roman" w:cs="Times New Roman"/>
        </w:rPr>
        <w:t xml:space="preserve">обязательного медицинского страхования в </w:t>
      </w:r>
      <w:proofErr w:type="gramStart"/>
      <w:r w:rsidRPr="00C00E84">
        <w:rPr>
          <w:rFonts w:ascii="Times New Roman" w:hAnsi="Times New Roman" w:cs="Times New Roman"/>
        </w:rPr>
        <w:t>медицинских</w:t>
      </w:r>
      <w:proofErr w:type="gramEnd"/>
    </w:p>
    <w:p w:rsidR="00D029DA" w:rsidRPr="00C00E84" w:rsidRDefault="00D029DA" w:rsidP="00B5639C">
      <w:pPr>
        <w:widowControl w:val="0"/>
        <w:autoSpaceDE w:val="0"/>
        <w:autoSpaceDN w:val="0"/>
        <w:adjustRightInd w:val="0"/>
        <w:spacing w:before="0"/>
        <w:jc w:val="center"/>
        <w:rPr>
          <w:rFonts w:ascii="Times New Roman" w:hAnsi="Times New Roman" w:cs="Times New Roman"/>
        </w:rPr>
      </w:pPr>
      <w:proofErr w:type="gramStart"/>
      <w:r w:rsidRPr="00C00E84">
        <w:rPr>
          <w:rFonts w:ascii="Times New Roman" w:hAnsi="Times New Roman" w:cs="Times New Roman"/>
        </w:rPr>
        <w:t>организациях</w:t>
      </w:r>
      <w:proofErr w:type="gramEnd"/>
      <w:r w:rsidRPr="00C00E84">
        <w:rPr>
          <w:rFonts w:ascii="Times New Roman" w:hAnsi="Times New Roman" w:cs="Times New Roman"/>
        </w:rPr>
        <w:t>, созданных в соответствии с законодательством</w:t>
      </w:r>
    </w:p>
    <w:p w:rsidR="00D029DA" w:rsidRPr="00C00E84" w:rsidRDefault="00D029DA" w:rsidP="00B5639C">
      <w:pPr>
        <w:widowControl w:val="0"/>
        <w:autoSpaceDE w:val="0"/>
        <w:autoSpaceDN w:val="0"/>
        <w:adjustRightInd w:val="0"/>
        <w:spacing w:before="0"/>
        <w:jc w:val="center"/>
        <w:rPr>
          <w:rFonts w:ascii="Times New Roman" w:hAnsi="Times New Roman" w:cs="Times New Roman"/>
        </w:rPr>
      </w:pPr>
      <w:r w:rsidRPr="00C00E84">
        <w:rPr>
          <w:rFonts w:ascii="Times New Roman" w:hAnsi="Times New Roman" w:cs="Times New Roman"/>
        </w:rPr>
        <w:t xml:space="preserve">Российской Федерации и </w:t>
      </w:r>
      <w:proofErr w:type="gramStart"/>
      <w:r w:rsidRPr="00C00E84">
        <w:rPr>
          <w:rFonts w:ascii="Times New Roman" w:hAnsi="Times New Roman" w:cs="Times New Roman"/>
        </w:rPr>
        <w:t>находящихся</w:t>
      </w:r>
      <w:proofErr w:type="gramEnd"/>
      <w:r w:rsidRPr="00C00E84">
        <w:rPr>
          <w:rFonts w:ascii="Times New Roman" w:hAnsi="Times New Roman" w:cs="Times New Roman"/>
        </w:rPr>
        <w:t xml:space="preserve"> за пределами</w:t>
      </w:r>
    </w:p>
    <w:p w:rsidR="00D029DA" w:rsidRPr="00C00E84" w:rsidRDefault="00D029DA" w:rsidP="00B5639C">
      <w:pPr>
        <w:widowControl w:val="0"/>
        <w:autoSpaceDE w:val="0"/>
        <w:autoSpaceDN w:val="0"/>
        <w:adjustRightInd w:val="0"/>
        <w:spacing w:before="0"/>
        <w:jc w:val="center"/>
        <w:rPr>
          <w:rFonts w:ascii="Times New Roman" w:hAnsi="Times New Roman" w:cs="Times New Roman"/>
        </w:rPr>
      </w:pPr>
      <w:r w:rsidRPr="00C00E84">
        <w:rPr>
          <w:rFonts w:ascii="Times New Roman" w:hAnsi="Times New Roman" w:cs="Times New Roman"/>
        </w:rPr>
        <w:t>территории Российской Федерации</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169. </w:t>
      </w:r>
      <w:proofErr w:type="gramStart"/>
      <w:r w:rsidRPr="00C00E84">
        <w:rPr>
          <w:rFonts w:ascii="Times New Roman" w:hAnsi="Times New Roman" w:cs="Times New Roman"/>
        </w:rPr>
        <w:t xml:space="preserve">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w:t>
      </w:r>
      <w:r w:rsidRPr="00C00E84">
        <w:rPr>
          <w:rFonts w:ascii="Times New Roman" w:hAnsi="Times New Roman" w:cs="Times New Roman"/>
        </w:rPr>
        <w:lastRenderedPageBreak/>
        <w:t>Российской Федерации).</w:t>
      </w:r>
      <w:proofErr w:type="gramEnd"/>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170. Медицинская помощь застрахованным лицам оказывается в соответствии с законодательством Российской Федерации.</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253" w:history="1">
        <w:r w:rsidRPr="00C00E84">
          <w:rPr>
            <w:rFonts w:ascii="Times New Roman" w:hAnsi="Times New Roman" w:cs="Times New Roman"/>
            <w:color w:val="0000FF"/>
          </w:rPr>
          <w:t>реестр</w:t>
        </w:r>
      </w:hyperlink>
      <w:r w:rsidRPr="00C00E84">
        <w:rPr>
          <w:rFonts w:ascii="Times New Roman" w:hAnsi="Times New Roman" w:cs="Times New Roman"/>
        </w:rPr>
        <w:t xml:space="preserve">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Счет должен быть заверен подписью руководителя и главного бухгалтера медицинской организации и печатью медицинской организации.</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Реестр должен содержать следующую информацию:</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 наименование медицинской организации;</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2) идентификационные данные, присвоенные юридическому лицу налоговым органом;</w:t>
      </w:r>
    </w:p>
    <w:p w:rsidR="00D029DA" w:rsidRPr="00C00E84" w:rsidRDefault="00D029DA" w:rsidP="00B5639C">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(в ред. </w:t>
      </w:r>
      <w:hyperlink r:id="rId254"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w:t>
      </w:r>
      <w:proofErr w:type="spellStart"/>
      <w:r w:rsidRPr="00C00E84">
        <w:rPr>
          <w:rFonts w:ascii="Times New Roman" w:hAnsi="Times New Roman" w:cs="Times New Roman"/>
        </w:rPr>
        <w:t>Минздравсоцразвития</w:t>
      </w:r>
      <w:proofErr w:type="spellEnd"/>
      <w:r w:rsidRPr="00C00E84">
        <w:rPr>
          <w:rFonts w:ascii="Times New Roman" w:hAnsi="Times New Roman" w:cs="Times New Roman"/>
        </w:rPr>
        <w:t xml:space="preserve"> России от 09.09.2011 N 1036н)</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3) период, за который выставлен счет;</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4) наименование субъекта Российской Федерации, в котором застрахованному лицу выдан полис;</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5) номер позиции реестра;</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6) сведения о застрахованном лице:</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фамилия, имя, отчество (при наличии);</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пол;</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дата и место рождения;</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данные документа, удостоверяющего личность;</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СНИЛС (при наличии);</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номер полиса;</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наименование страховой медицинской организации;</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дата регистрации в качестве застрахованного лица;</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7) сведения об оказанной застрахованному лицу медицинской помощи:</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вид оказанной медицинской помощи (код);</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диагноз в соответствии с </w:t>
      </w:r>
      <w:hyperlink r:id="rId255" w:history="1">
        <w:r w:rsidRPr="00C00E84">
          <w:rPr>
            <w:rFonts w:ascii="Times New Roman" w:hAnsi="Times New Roman" w:cs="Times New Roman"/>
            <w:color w:val="0000FF"/>
          </w:rPr>
          <w:t>МКБ-10</w:t>
        </w:r>
      </w:hyperlink>
      <w:r w:rsidRPr="00C00E84">
        <w:rPr>
          <w:rFonts w:ascii="Times New Roman" w:hAnsi="Times New Roman" w:cs="Times New Roman"/>
        </w:rPr>
        <w:t>;</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дату начала и дату окончания лечения;</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объемы оказанной медицинской помощи;</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профиль оказанной медицинской помощи (код);</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специальность медицинского работника, оказавшего медицинскую помощь (код);</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тариф на оплату медицинской помощи, оказанной застрахованному лицу;</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стоимость оказанной медицинской помощи;</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результат обращения за медицинской помощью (код).</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D029DA" w:rsidRPr="00C00E84" w:rsidRDefault="00D029DA" w:rsidP="00B5639C">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(абзац введен </w:t>
      </w:r>
      <w:hyperlink r:id="rId256"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Минздрава России от 21.06.2013 N 396н)</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257" w:history="1">
        <w:r w:rsidRPr="00C00E84">
          <w:rPr>
            <w:rFonts w:ascii="Times New Roman" w:hAnsi="Times New Roman" w:cs="Times New Roman"/>
            <w:color w:val="0000FF"/>
          </w:rPr>
          <w:t>порядком</w:t>
        </w:r>
      </w:hyperlink>
      <w:r w:rsidRPr="00C00E84">
        <w:rPr>
          <w:rFonts w:ascii="Times New Roman" w:hAnsi="Times New Roman" w:cs="Times New Roman"/>
        </w:rPr>
        <w:t xml:space="preserve"> организации и проведения контроля.</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173. Территориальный фонд по месту страхования застрахованного лица в течение десяти рабочих дней </w:t>
      </w:r>
      <w:proofErr w:type="gramStart"/>
      <w:r w:rsidRPr="00C00E84">
        <w:rPr>
          <w:rFonts w:ascii="Times New Roman" w:hAnsi="Times New Roman" w:cs="Times New Roman"/>
        </w:rPr>
        <w:t>с даты получения</w:t>
      </w:r>
      <w:proofErr w:type="gramEnd"/>
      <w:r w:rsidRPr="00C00E84">
        <w:rPr>
          <w:rFonts w:ascii="Times New Roman" w:hAnsi="Times New Roman" w:cs="Times New Roman"/>
        </w:rPr>
        <w:t xml:space="preserve">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w:t>
      </w:r>
      <w:hyperlink r:id="rId258" w:history="1">
        <w:r w:rsidRPr="00C00E84">
          <w:rPr>
            <w:rFonts w:ascii="Times New Roman" w:hAnsi="Times New Roman" w:cs="Times New Roman"/>
            <w:color w:val="0000FF"/>
          </w:rPr>
          <w:t>реестра</w:t>
        </w:r>
      </w:hyperlink>
      <w:r w:rsidRPr="00C00E84">
        <w:rPr>
          <w:rFonts w:ascii="Times New Roman" w:hAnsi="Times New Roman" w:cs="Times New Roman"/>
        </w:rPr>
        <w:t xml:space="preserve"> и, при отсутствии причин, требующих дополнительного рассмотрения реестра, осуществляет оплату оказанной медицинской помощи.</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По результатам контроля объемов, сроков, качества и условий предоставления медицинской </w:t>
      </w:r>
      <w:r w:rsidRPr="00C00E84">
        <w:rPr>
          <w:rFonts w:ascii="Times New Roman" w:hAnsi="Times New Roman" w:cs="Times New Roman"/>
        </w:rPr>
        <w:lastRenderedPageBreak/>
        <w:t xml:space="preserve">помощи применяются меры, предусмотренные </w:t>
      </w:r>
      <w:hyperlink r:id="rId259" w:history="1">
        <w:r w:rsidRPr="00C00E84">
          <w:rPr>
            <w:rFonts w:ascii="Times New Roman" w:hAnsi="Times New Roman" w:cs="Times New Roman"/>
            <w:color w:val="0000FF"/>
          </w:rPr>
          <w:t>статьей 41</w:t>
        </w:r>
      </w:hyperlink>
      <w:r w:rsidRPr="00C00E84">
        <w:rPr>
          <w:rFonts w:ascii="Times New Roman" w:hAnsi="Times New Roman" w:cs="Times New Roman"/>
        </w:rPr>
        <w:t xml:space="preserve"> Федерального закона и условиями договора на оказание и оплату медицинской помощи по обязательному медицинскому страхованию. &lt;*&gt;</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&lt;*&gt; </w:t>
      </w:r>
      <w:hyperlink r:id="rId260" w:history="1">
        <w:r w:rsidRPr="00C00E84">
          <w:rPr>
            <w:rFonts w:ascii="Times New Roman" w:hAnsi="Times New Roman" w:cs="Times New Roman"/>
            <w:color w:val="0000FF"/>
          </w:rPr>
          <w:t>Часть 10 статьи 40</w:t>
        </w:r>
      </w:hyperlink>
      <w:r w:rsidRPr="00C00E84">
        <w:rPr>
          <w:rFonts w:ascii="Times New Roman" w:hAnsi="Times New Roman" w:cs="Times New Roman"/>
        </w:rPr>
        <w:t xml:space="preserve"> Федерального закона.</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175. </w:t>
      </w:r>
      <w:proofErr w:type="gramStart"/>
      <w:r w:rsidRPr="00C00E84">
        <w:rPr>
          <w:rFonts w:ascii="Times New Roman" w:hAnsi="Times New Roman" w:cs="Times New Roman"/>
        </w:rPr>
        <w:t>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w:t>
      </w:r>
      <w:proofErr w:type="gramEnd"/>
      <w:r w:rsidRPr="00C00E84">
        <w:rPr>
          <w:rFonts w:ascii="Times New Roman" w:hAnsi="Times New Roman" w:cs="Times New Roman"/>
        </w:rPr>
        <w:t xml:space="preserve">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D029DA" w:rsidRPr="00C00E84" w:rsidRDefault="00D029DA" w:rsidP="00B5639C">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(п. 175 в ред. </w:t>
      </w:r>
      <w:hyperlink r:id="rId261"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Минздрава России от 21.06.2013 N 396н)</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 сальдо на начало отчетного периода с указанием номера, даты счета и суммы;</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2) номер, дата счета;</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3) суммы счетов, предъявленных к оплате, оплаченных и отказанных в оплате;</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4) сальдо на конец отчетного периода с указанием номера, даты счета и суммы.</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179. </w:t>
      </w:r>
      <w:proofErr w:type="gramStart"/>
      <w:r w:rsidRPr="00C00E84">
        <w:rPr>
          <w:rFonts w:ascii="Times New Roman" w:hAnsi="Times New Roman" w:cs="Times New Roman"/>
        </w:rPr>
        <w:t xml:space="preserve">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262"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w:t>
      </w:r>
      <w:proofErr w:type="gramEnd"/>
      <w:r w:rsidRPr="00C00E84">
        <w:rPr>
          <w:rFonts w:ascii="Times New Roman" w:hAnsi="Times New Roman" w:cs="Times New Roman"/>
        </w:rPr>
        <w:t xml:space="preserve"> февраля 2011 года, </w:t>
      </w:r>
      <w:proofErr w:type="gramStart"/>
      <w:r w:rsidRPr="00C00E84">
        <w:rPr>
          <w:rFonts w:ascii="Times New Roman" w:hAnsi="Times New Roman" w:cs="Times New Roman"/>
        </w:rPr>
        <w:t>регистрационный</w:t>
      </w:r>
      <w:proofErr w:type="gramEnd"/>
      <w:r w:rsidRPr="00C00E84">
        <w:rPr>
          <w:rFonts w:ascii="Times New Roman" w:hAnsi="Times New Roman" w:cs="Times New Roman"/>
        </w:rPr>
        <w:t xml:space="preserve"> N 19742).</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D029DA" w:rsidRPr="00C00E84" w:rsidRDefault="00D029DA" w:rsidP="00B5639C">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w:t>
      </w:r>
      <w:proofErr w:type="gramStart"/>
      <w:r w:rsidRPr="00C00E84">
        <w:rPr>
          <w:rFonts w:ascii="Times New Roman" w:hAnsi="Times New Roman" w:cs="Times New Roman"/>
        </w:rPr>
        <w:t>п</w:t>
      </w:r>
      <w:proofErr w:type="gramEnd"/>
      <w:r w:rsidRPr="00C00E84">
        <w:rPr>
          <w:rFonts w:ascii="Times New Roman" w:hAnsi="Times New Roman" w:cs="Times New Roman"/>
        </w:rPr>
        <w:t xml:space="preserve">. 181 в ред. </w:t>
      </w:r>
      <w:hyperlink r:id="rId263"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Минздрава России от 21.06.2013 N 396н)</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p>
    <w:p w:rsidR="00D029DA" w:rsidRPr="00C00E84" w:rsidRDefault="00D029DA" w:rsidP="00B5639C">
      <w:pPr>
        <w:widowControl w:val="0"/>
        <w:autoSpaceDE w:val="0"/>
        <w:autoSpaceDN w:val="0"/>
        <w:adjustRightInd w:val="0"/>
        <w:spacing w:before="0"/>
        <w:jc w:val="center"/>
        <w:outlineLvl w:val="1"/>
        <w:rPr>
          <w:rFonts w:ascii="Times New Roman" w:hAnsi="Times New Roman" w:cs="Times New Roman"/>
        </w:rPr>
      </w:pPr>
      <w:bookmarkStart w:id="57" w:name="Par1084"/>
      <w:bookmarkEnd w:id="57"/>
      <w:r w:rsidRPr="00C00E84">
        <w:rPr>
          <w:rFonts w:ascii="Times New Roman" w:hAnsi="Times New Roman" w:cs="Times New Roman"/>
        </w:rPr>
        <w:t xml:space="preserve">XIII. Требования к размещению </w:t>
      </w:r>
      <w:proofErr w:type="gramStart"/>
      <w:r w:rsidRPr="00C00E84">
        <w:rPr>
          <w:rFonts w:ascii="Times New Roman" w:hAnsi="Times New Roman" w:cs="Times New Roman"/>
        </w:rPr>
        <w:t>страховыми</w:t>
      </w:r>
      <w:proofErr w:type="gramEnd"/>
      <w:r w:rsidRPr="00C00E84">
        <w:rPr>
          <w:rFonts w:ascii="Times New Roman" w:hAnsi="Times New Roman" w:cs="Times New Roman"/>
        </w:rPr>
        <w:t xml:space="preserve"> медицинскими</w:t>
      </w:r>
    </w:p>
    <w:p w:rsidR="00D029DA" w:rsidRPr="00C00E84" w:rsidRDefault="00D029DA" w:rsidP="00B5639C">
      <w:pPr>
        <w:widowControl w:val="0"/>
        <w:autoSpaceDE w:val="0"/>
        <w:autoSpaceDN w:val="0"/>
        <w:adjustRightInd w:val="0"/>
        <w:spacing w:before="0"/>
        <w:jc w:val="center"/>
        <w:rPr>
          <w:rFonts w:ascii="Times New Roman" w:hAnsi="Times New Roman" w:cs="Times New Roman"/>
        </w:rPr>
      </w:pPr>
      <w:r w:rsidRPr="00C00E84">
        <w:rPr>
          <w:rFonts w:ascii="Times New Roman" w:hAnsi="Times New Roman" w:cs="Times New Roman"/>
        </w:rPr>
        <w:t>организациями информации</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bookmarkStart w:id="58" w:name="Par1087"/>
      <w:bookmarkEnd w:id="58"/>
      <w:r w:rsidRPr="00C00E84">
        <w:rPr>
          <w:rFonts w:ascii="Times New Roman" w:hAnsi="Times New Roman" w:cs="Times New Roman"/>
        </w:rP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 о деятельности в сфере обязательного медицинского страхования;</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2) о составе учредителей (участников, акционеров);</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3) о финансовых результатах деятельности;</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4) об опыте работы;</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lastRenderedPageBreak/>
        <w:t>5) о количестве застрахованных лиц всего, в том числе в субъектах Российской Федерации;</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7) о видах, качестве и об условиях предоставления медицинской помощи;</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8) о выявленных по обращениям застрахованных лиц нарушениях при предоставлении медицинской помощи;</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10) о порядке получения полиса, в том числе:</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hyperlink r:id="rId264" w:history="1">
        <w:r w:rsidRPr="00C00E84">
          <w:rPr>
            <w:rFonts w:ascii="Times New Roman" w:hAnsi="Times New Roman" w:cs="Times New Roman"/>
            <w:color w:val="0000FF"/>
          </w:rPr>
          <w:t>заявление</w:t>
        </w:r>
      </w:hyperlink>
      <w:r w:rsidRPr="00C00E84">
        <w:rPr>
          <w:rFonts w:ascii="Times New Roman" w:hAnsi="Times New Roman" w:cs="Times New Roman"/>
        </w:rPr>
        <w:t xml:space="preserve"> о выборе (замене) страховой медицинской организации;</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hyperlink r:id="rId265" w:history="1">
        <w:r w:rsidRPr="00C00E84">
          <w:rPr>
            <w:rFonts w:ascii="Times New Roman" w:hAnsi="Times New Roman" w:cs="Times New Roman"/>
            <w:color w:val="0000FF"/>
          </w:rPr>
          <w:t>заявление</w:t>
        </w:r>
      </w:hyperlink>
      <w:r w:rsidRPr="00C00E84">
        <w:rPr>
          <w:rFonts w:ascii="Times New Roman" w:hAnsi="Times New Roman" w:cs="Times New Roman"/>
        </w:rPr>
        <w:t xml:space="preserve"> о выдаче дубликата полиса или переоформлении полиса;</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адреса и режим работы пунктов выдачи полисов;</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перечень документов, необходимых для получения полиса;</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порядок обжалования решений, действий или бездействия работников при выдаче полисов;</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11) об обязанностях застрахованных лиц в соответствии с Федеральным </w:t>
      </w:r>
      <w:hyperlink r:id="rId266" w:history="1">
        <w:r w:rsidRPr="00C00E84">
          <w:rPr>
            <w:rFonts w:ascii="Times New Roman" w:hAnsi="Times New Roman" w:cs="Times New Roman"/>
            <w:color w:val="0000FF"/>
          </w:rPr>
          <w:t>законом</w:t>
        </w:r>
      </w:hyperlink>
      <w:r w:rsidRPr="00C00E84">
        <w:rPr>
          <w:rFonts w:ascii="Times New Roman" w:hAnsi="Times New Roman" w:cs="Times New Roman"/>
        </w:rPr>
        <w:t>.</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 непосредственно в виде текста, а при необходимости должны содержать таблицы, графики, диаграммы, графические изображения;</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2) в виде активных ссылок, при активации которых пользователь получает доступ к страницам сайта, содержащим информацию, указанную в </w:t>
      </w:r>
      <w:hyperlink w:anchor="Par1087" w:history="1">
        <w:r w:rsidRPr="00C00E84">
          <w:rPr>
            <w:rFonts w:ascii="Times New Roman" w:hAnsi="Times New Roman" w:cs="Times New Roman"/>
            <w:color w:val="0000FF"/>
          </w:rPr>
          <w:t>пункте 182</w:t>
        </w:r>
      </w:hyperlink>
      <w:r w:rsidRPr="00C00E84">
        <w:rPr>
          <w:rFonts w:ascii="Times New Roman" w:hAnsi="Times New Roman" w:cs="Times New Roman"/>
        </w:rPr>
        <w:t xml:space="preserve"> настоящих Правил;</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3) в виде пиктограмм, обозначающих размещенные файлы, содержащие информацию, указанную в </w:t>
      </w:r>
      <w:hyperlink w:anchor="Par1087" w:history="1">
        <w:r w:rsidRPr="00C00E84">
          <w:rPr>
            <w:rFonts w:ascii="Times New Roman" w:hAnsi="Times New Roman" w:cs="Times New Roman"/>
            <w:color w:val="0000FF"/>
          </w:rPr>
          <w:t>пункте 182</w:t>
        </w:r>
      </w:hyperlink>
      <w:r w:rsidRPr="00C00E84">
        <w:rPr>
          <w:rFonts w:ascii="Times New Roman" w:hAnsi="Times New Roman" w:cs="Times New Roman"/>
        </w:rPr>
        <w:t xml:space="preserve"> настоящих Правил.</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184. </w:t>
      </w:r>
      <w:proofErr w:type="gramStart"/>
      <w:r w:rsidRPr="00C00E84">
        <w:rPr>
          <w:rFonts w:ascii="Times New Roman" w:hAnsi="Times New Roman" w:cs="Times New Roman"/>
        </w:rPr>
        <w:t xml:space="preserve">Способы размещения информации, указанные в </w:t>
      </w:r>
      <w:hyperlink w:anchor="Par1087" w:history="1">
        <w:r w:rsidRPr="00C00E84">
          <w:rPr>
            <w:rFonts w:ascii="Times New Roman" w:hAnsi="Times New Roman" w:cs="Times New Roman"/>
            <w:color w:val="0000FF"/>
          </w:rPr>
          <w:t>пункте 182</w:t>
        </w:r>
      </w:hyperlink>
      <w:r w:rsidRPr="00C00E84">
        <w:rPr>
          <w:rFonts w:ascii="Times New Roman" w:hAnsi="Times New Roman" w:cs="Times New Roman"/>
        </w:rP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267" w:history="1">
        <w:r w:rsidRPr="00C00E84">
          <w:rPr>
            <w:rFonts w:ascii="Times New Roman" w:hAnsi="Times New Roman" w:cs="Times New Roman"/>
            <w:color w:val="0000FF"/>
          </w:rPr>
          <w:t>законом</w:t>
        </w:r>
      </w:hyperlink>
      <w:r w:rsidRPr="00C00E84">
        <w:rPr>
          <w:rFonts w:ascii="Times New Roman" w:hAnsi="Times New Roman" w:cs="Times New Roman"/>
        </w:rP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w:t>
      </w:r>
      <w:proofErr w:type="gramEnd"/>
      <w:r w:rsidRPr="00C00E84">
        <w:rPr>
          <w:rFonts w:ascii="Times New Roman" w:hAnsi="Times New Roman" w:cs="Times New Roman"/>
        </w:rPr>
        <w:t xml:space="preserve"> медицинского страхования на территории субъекта Российской Федерации, о видах, качестве и об условиях предоставления медицинской помощи.</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185. Размещаемая на официальном сайте информация подлежит актуализации не позднее трех рабочих дней с момента ее изменения.</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186. Опубликование в средствах массовой информации (включая электронные) информации, указанной в </w:t>
      </w:r>
      <w:hyperlink w:anchor="Par1087" w:history="1">
        <w:r w:rsidRPr="00C00E84">
          <w:rPr>
            <w:rFonts w:ascii="Times New Roman" w:hAnsi="Times New Roman" w:cs="Times New Roman"/>
            <w:color w:val="0000FF"/>
          </w:rPr>
          <w:t>пункте 182</w:t>
        </w:r>
      </w:hyperlink>
      <w:r w:rsidRPr="00C00E84">
        <w:rPr>
          <w:rFonts w:ascii="Times New Roman" w:hAnsi="Times New Roman" w:cs="Times New Roman"/>
        </w:rP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тайну.</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p>
    <w:p w:rsidR="00D029DA" w:rsidRPr="00C00E84" w:rsidRDefault="00D029DA" w:rsidP="00B5639C">
      <w:pPr>
        <w:widowControl w:val="0"/>
        <w:autoSpaceDE w:val="0"/>
        <w:autoSpaceDN w:val="0"/>
        <w:adjustRightInd w:val="0"/>
        <w:spacing w:before="0"/>
        <w:jc w:val="center"/>
        <w:outlineLvl w:val="1"/>
        <w:rPr>
          <w:rFonts w:ascii="Times New Roman" w:hAnsi="Times New Roman" w:cs="Times New Roman"/>
        </w:rPr>
      </w:pPr>
      <w:bookmarkStart w:id="59" w:name="Par1117"/>
      <w:bookmarkEnd w:id="59"/>
      <w:r w:rsidRPr="00C00E84">
        <w:rPr>
          <w:rFonts w:ascii="Times New Roman" w:hAnsi="Times New Roman" w:cs="Times New Roman"/>
        </w:rPr>
        <w:lastRenderedPageBreak/>
        <w:t>XIV. Заключение и исполнение договоров территориальных</w:t>
      </w:r>
    </w:p>
    <w:p w:rsidR="00D029DA" w:rsidRPr="00C00E84" w:rsidRDefault="00D029DA" w:rsidP="00B5639C">
      <w:pPr>
        <w:widowControl w:val="0"/>
        <w:autoSpaceDE w:val="0"/>
        <w:autoSpaceDN w:val="0"/>
        <w:adjustRightInd w:val="0"/>
        <w:spacing w:before="0"/>
        <w:jc w:val="center"/>
        <w:rPr>
          <w:rFonts w:ascii="Times New Roman" w:hAnsi="Times New Roman" w:cs="Times New Roman"/>
        </w:rPr>
      </w:pPr>
      <w:r w:rsidRPr="00C00E84">
        <w:rPr>
          <w:rFonts w:ascii="Times New Roman" w:hAnsi="Times New Roman" w:cs="Times New Roman"/>
        </w:rPr>
        <w:t>фондов со страховыми медицинскими организациями в 2011 году</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189 - 197. </w:t>
      </w:r>
      <w:proofErr w:type="gramStart"/>
      <w:r w:rsidRPr="00C00E84">
        <w:rPr>
          <w:rFonts w:ascii="Times New Roman" w:hAnsi="Times New Roman" w:cs="Times New Roman"/>
        </w:rPr>
        <w:t>Исключены</w:t>
      </w:r>
      <w:proofErr w:type="gramEnd"/>
      <w:r w:rsidRPr="00C00E84">
        <w:rPr>
          <w:rFonts w:ascii="Times New Roman" w:hAnsi="Times New Roman" w:cs="Times New Roman"/>
        </w:rPr>
        <w:t xml:space="preserve"> с 1 января 2012 года. - </w:t>
      </w:r>
      <w:hyperlink r:id="rId268" w:history="1">
        <w:r w:rsidRPr="00C00E84">
          <w:rPr>
            <w:rFonts w:ascii="Times New Roman" w:hAnsi="Times New Roman" w:cs="Times New Roman"/>
            <w:color w:val="0000FF"/>
          </w:rPr>
          <w:t>Приказ</w:t>
        </w:r>
      </w:hyperlink>
      <w:r w:rsidRPr="00C00E84">
        <w:rPr>
          <w:rFonts w:ascii="Times New Roman" w:hAnsi="Times New Roman" w:cs="Times New Roman"/>
        </w:rPr>
        <w:t xml:space="preserve"> </w:t>
      </w:r>
      <w:proofErr w:type="spellStart"/>
      <w:r w:rsidRPr="00C00E84">
        <w:rPr>
          <w:rFonts w:ascii="Times New Roman" w:hAnsi="Times New Roman" w:cs="Times New Roman"/>
        </w:rPr>
        <w:t>Минздравсоцразвития</w:t>
      </w:r>
      <w:proofErr w:type="spellEnd"/>
      <w:r w:rsidRPr="00C00E84">
        <w:rPr>
          <w:rFonts w:ascii="Times New Roman" w:hAnsi="Times New Roman" w:cs="Times New Roman"/>
        </w:rPr>
        <w:t xml:space="preserve"> России от 09.09.2011 N 1036н.</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198. При заключении договора предусматривается, что остатки сре</w:t>
      </w:r>
      <w:proofErr w:type="gramStart"/>
      <w:r w:rsidRPr="00C00E84">
        <w:rPr>
          <w:rFonts w:ascii="Times New Roman" w:hAnsi="Times New Roman" w:cs="Times New Roman"/>
        </w:rPr>
        <w:t>дств сф</w:t>
      </w:r>
      <w:proofErr w:type="gramEnd"/>
      <w:r w:rsidRPr="00C00E84">
        <w:rPr>
          <w:rFonts w:ascii="Times New Roman" w:hAnsi="Times New Roman" w:cs="Times New Roman"/>
        </w:rPr>
        <w:t>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p>
    <w:p w:rsidR="00D029DA" w:rsidRPr="00C00E84" w:rsidRDefault="00D029DA" w:rsidP="00B5639C">
      <w:pPr>
        <w:widowControl w:val="0"/>
        <w:autoSpaceDE w:val="0"/>
        <w:autoSpaceDN w:val="0"/>
        <w:adjustRightInd w:val="0"/>
        <w:spacing w:before="0"/>
        <w:jc w:val="center"/>
        <w:outlineLvl w:val="1"/>
        <w:rPr>
          <w:rFonts w:ascii="Times New Roman" w:hAnsi="Times New Roman" w:cs="Times New Roman"/>
        </w:rPr>
      </w:pPr>
      <w:bookmarkStart w:id="60" w:name="Par1123"/>
      <w:bookmarkEnd w:id="60"/>
      <w:r w:rsidRPr="00C00E84">
        <w:rPr>
          <w:rFonts w:ascii="Times New Roman" w:hAnsi="Times New Roman" w:cs="Times New Roman"/>
        </w:rPr>
        <w:t>XV. Порядок информационного сопровождения</w:t>
      </w:r>
    </w:p>
    <w:p w:rsidR="00D029DA" w:rsidRPr="00C00E84" w:rsidRDefault="00D029DA" w:rsidP="00B5639C">
      <w:pPr>
        <w:widowControl w:val="0"/>
        <w:autoSpaceDE w:val="0"/>
        <w:autoSpaceDN w:val="0"/>
        <w:adjustRightInd w:val="0"/>
        <w:spacing w:before="0"/>
        <w:jc w:val="center"/>
        <w:rPr>
          <w:rFonts w:ascii="Times New Roman" w:hAnsi="Times New Roman" w:cs="Times New Roman"/>
        </w:rPr>
      </w:pPr>
      <w:r w:rsidRPr="00C00E84">
        <w:rPr>
          <w:rFonts w:ascii="Times New Roman" w:hAnsi="Times New Roman" w:cs="Times New Roman"/>
        </w:rPr>
        <w:t>застрахованных лиц при организации оказания им медицинской</w:t>
      </w:r>
    </w:p>
    <w:p w:rsidR="00D029DA" w:rsidRPr="00C00E84" w:rsidRDefault="00D029DA" w:rsidP="00B5639C">
      <w:pPr>
        <w:widowControl w:val="0"/>
        <w:autoSpaceDE w:val="0"/>
        <w:autoSpaceDN w:val="0"/>
        <w:adjustRightInd w:val="0"/>
        <w:spacing w:before="0"/>
        <w:jc w:val="center"/>
        <w:rPr>
          <w:rFonts w:ascii="Times New Roman" w:hAnsi="Times New Roman" w:cs="Times New Roman"/>
        </w:rPr>
      </w:pPr>
      <w:r w:rsidRPr="00C00E84">
        <w:rPr>
          <w:rFonts w:ascii="Times New Roman" w:hAnsi="Times New Roman" w:cs="Times New Roman"/>
        </w:rPr>
        <w:t>помощи страховыми медицинскими организациями</w:t>
      </w:r>
    </w:p>
    <w:p w:rsidR="00D029DA" w:rsidRPr="00C00E84" w:rsidRDefault="00D029DA" w:rsidP="00B5639C">
      <w:pPr>
        <w:widowControl w:val="0"/>
        <w:autoSpaceDE w:val="0"/>
        <w:autoSpaceDN w:val="0"/>
        <w:adjustRightInd w:val="0"/>
        <w:spacing w:before="0"/>
        <w:jc w:val="center"/>
        <w:rPr>
          <w:rFonts w:ascii="Times New Roman" w:hAnsi="Times New Roman" w:cs="Times New Roman"/>
        </w:rPr>
      </w:pPr>
    </w:p>
    <w:p w:rsidR="00D029DA" w:rsidRPr="00C00E84" w:rsidRDefault="00D029DA" w:rsidP="00B5639C">
      <w:pPr>
        <w:widowControl w:val="0"/>
        <w:autoSpaceDE w:val="0"/>
        <w:autoSpaceDN w:val="0"/>
        <w:adjustRightInd w:val="0"/>
        <w:spacing w:before="0"/>
        <w:jc w:val="center"/>
        <w:rPr>
          <w:rFonts w:ascii="Times New Roman" w:hAnsi="Times New Roman" w:cs="Times New Roman"/>
        </w:rPr>
      </w:pPr>
      <w:r w:rsidRPr="00C00E84">
        <w:rPr>
          <w:rFonts w:ascii="Times New Roman" w:hAnsi="Times New Roman" w:cs="Times New Roman"/>
        </w:rPr>
        <w:t xml:space="preserve">(введено </w:t>
      </w:r>
      <w:hyperlink r:id="rId269"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Минздрава России от 20.11.2013 N 859ан)</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199. Страховая медицинская организация осуществляет получение и обобщение информации, представляемой ежедневно не позднее 09.00 часов местного времени медицинской организацией, оказывающей медицинскую помощь в стационарных условиях:</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о выполнении объемов медицинской помощи, установленных решением комиссии по разработке территориальной программы по случаям госпитализации в разрезе профилей медицинской помощи, оказание которой предусмотрено лицензией медицинской организации, лицам, застрахованным в данной страховой медицинской организации;</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proofErr w:type="gramStart"/>
      <w:r w:rsidRPr="00C00E84">
        <w:rPr>
          <w:rFonts w:ascii="Times New Roman" w:hAnsi="Times New Roman" w:cs="Times New Roman"/>
        </w:rPr>
        <w:t>- о числе застрахованных лиц, госпитализированных в медицинскую организацию для оказания медицинской помощи в стационарных условиях (в том числе по типам медицинских организаций, направивших застрахованное лицо на госпитализацию), выбравших медицинскую организацию и получивших направление на госпитализацию, выбывших из медицинских организаций, оказывающих медицинскую помощь в стационарных условиях, и в отношении которых не состоялась запланированная госпитализация.</w:t>
      </w:r>
      <w:proofErr w:type="gramEnd"/>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200. </w:t>
      </w:r>
      <w:proofErr w:type="gramStart"/>
      <w:r w:rsidRPr="00C00E84">
        <w:rPr>
          <w:rFonts w:ascii="Times New Roman" w:hAnsi="Times New Roman" w:cs="Times New Roman"/>
        </w:rPr>
        <w:t>Страховая медицинская организация на основании информации, доступ к которой предоставлен территориальным фондом, переданных медицинскими организациями, оказывающими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 обобщает и ведет учет по состоянию на 09.00 часов дня передачи информации по каждой медицинской организации:</w:t>
      </w:r>
      <w:proofErr w:type="gramEnd"/>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выполненных объемов медицинской помощи, установленных решением комиссии по разработке территориальной программы обязательного медицинского страхования в разрезе профилей (кодов) отделений по всем медицинским организациям, оказывающим медицинскую помощь в стационарных условиях, с которыми у нее заключены договоры на оказание и оплату медицинской помощи по обязательному медицинскому страхованию;</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наличия числа свободных мест на госпитализацию в разрезе отделений (кодов) по каждой медицинской организации, оказывающей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числа застрахованных лиц, выбравших медицинскую организацию для оказания медицинской помощи в стационарных условиях и получивших направление на оказание в плановой и неотложной форме специализированной медицинской помощи в стационарных условиях, по каждой медицинской организации, с которыми у нее заключен договор на оказание и оплату медицинской помощи по обязательному медицинскому страхованию;</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 числа застрахованных лиц, госпитализированных в медицинскую организацию для оказания медицинской помощи в стационарных условиях (в том числе по типам медицинских организаций, направивших застрахованное лицо на госпитализацию), выбывших из медицинских организаций, оказывающих медицинскую помощь в стационарных условиях, а также в </w:t>
      </w:r>
      <w:proofErr w:type="gramStart"/>
      <w:r w:rsidRPr="00C00E84">
        <w:rPr>
          <w:rFonts w:ascii="Times New Roman" w:hAnsi="Times New Roman" w:cs="Times New Roman"/>
        </w:rPr>
        <w:t>отношении</w:t>
      </w:r>
      <w:proofErr w:type="gramEnd"/>
      <w:r w:rsidRPr="00C00E84">
        <w:rPr>
          <w:rFonts w:ascii="Times New Roman" w:hAnsi="Times New Roman" w:cs="Times New Roman"/>
        </w:rPr>
        <w:t xml:space="preserve"> которых не состоялась запланированная госпитализация, не позднее 1 дня с даты плановой госпитализации.</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201. Страховая медицинская организация ежедневно не позднее 10.00 часов местного времени информирует лицо, уполномоченное руководителем медицинской организации, оказывающей первичную медико-санитарную помощь в амбулаторных условиях, на </w:t>
      </w:r>
      <w:r w:rsidRPr="00C00E84">
        <w:rPr>
          <w:rFonts w:ascii="Times New Roman" w:hAnsi="Times New Roman" w:cs="Times New Roman"/>
        </w:rPr>
        <w:lastRenderedPageBreak/>
        <w:t>взаимодействие со страховой медицинской организацией по вопросам госпитализации (далее - уполномоченное лицо):</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proofErr w:type="gramStart"/>
      <w:r w:rsidRPr="00C00E84">
        <w:rPr>
          <w:rFonts w:ascii="Times New Roman" w:hAnsi="Times New Roman" w:cs="Times New Roman"/>
        </w:rPr>
        <w:t>- о наличии объемов медицинской помощи и числа свободных мест для госпитализации в плановой и экстренной форме в разрезе отделений (кодов) по каждой медицинской организации, оказывающей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w:t>
      </w:r>
      <w:proofErr w:type="gramEnd"/>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о госпитализированных застрахованных лицах в плановой и экстренной форме.</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bookmarkStart w:id="61" w:name="Par1140"/>
      <w:bookmarkEnd w:id="61"/>
      <w:r w:rsidRPr="00C00E84">
        <w:rPr>
          <w:rFonts w:ascii="Times New Roman" w:hAnsi="Times New Roman" w:cs="Times New Roman"/>
        </w:rPr>
        <w:t xml:space="preserve">202. </w:t>
      </w:r>
      <w:proofErr w:type="gramStart"/>
      <w:r w:rsidRPr="00C00E84">
        <w:rPr>
          <w:rFonts w:ascii="Times New Roman" w:hAnsi="Times New Roman" w:cs="Times New Roman"/>
        </w:rPr>
        <w:t xml:space="preserve">В соответствии с </w:t>
      </w:r>
      <w:hyperlink r:id="rId270"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w:t>
      </w:r>
      <w:proofErr w:type="spellStart"/>
      <w:r w:rsidRPr="00C00E84">
        <w:rPr>
          <w:rFonts w:ascii="Times New Roman" w:hAnsi="Times New Roman" w:cs="Times New Roman"/>
        </w:rPr>
        <w:t>Минздравсоцразвития</w:t>
      </w:r>
      <w:proofErr w:type="spellEnd"/>
      <w:r w:rsidRPr="00C00E84">
        <w:rPr>
          <w:rFonts w:ascii="Times New Roman" w:hAnsi="Times New Roman" w:cs="Times New Roman"/>
        </w:rPr>
        <w:t xml:space="preserve">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2012 г., регистрационный N 24278) и </w:t>
      </w:r>
      <w:hyperlink r:id="rId271"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Минздрава России от 21.12.2012 N 1342н "Об утверждении Порядка выбора гражданином медицинской организации (за</w:t>
      </w:r>
      <w:proofErr w:type="gramEnd"/>
      <w:r w:rsidRPr="00C00E84">
        <w:rPr>
          <w:rFonts w:ascii="Times New Roman" w:hAnsi="Times New Roman" w:cs="Times New Roman"/>
        </w:rPr>
        <w:t xml:space="preserve"> </w:t>
      </w:r>
      <w:proofErr w:type="gramStart"/>
      <w:r w:rsidRPr="00C00E84">
        <w:rPr>
          <w:rFonts w:ascii="Times New Roman" w:hAnsi="Times New Roman" w:cs="Times New Roman"/>
        </w:rPr>
        <w:t xml:space="preserve">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N 27617) при выдаче направления на плановую госпитализацию лечащий врач обязан информировать застрахованное лицо или его </w:t>
      </w:r>
      <w:hyperlink r:id="rId272" w:history="1">
        <w:r w:rsidRPr="00C00E84">
          <w:rPr>
            <w:rFonts w:ascii="Times New Roman" w:hAnsi="Times New Roman" w:cs="Times New Roman"/>
            <w:color w:val="0000FF"/>
          </w:rPr>
          <w:t>законного представителя</w:t>
        </w:r>
      </w:hyperlink>
      <w:r w:rsidRPr="00C00E84">
        <w:rPr>
          <w:rFonts w:ascii="Times New Roman" w:hAnsi="Times New Roman" w:cs="Times New Roman"/>
        </w:rPr>
        <w:t xml:space="preserve"> о медицинских организациях</w:t>
      </w:r>
      <w:proofErr w:type="gramEnd"/>
      <w:r w:rsidRPr="00C00E84">
        <w:rPr>
          <w:rFonts w:ascii="Times New Roman" w:hAnsi="Times New Roman" w:cs="Times New Roman"/>
        </w:rPr>
        <w:t>,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Для информирования застрахованного лица или его законного представителя лечащий врач обращается к уполномоченному лицу.</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203. На основании информации, указанной в </w:t>
      </w:r>
      <w:hyperlink w:anchor="Par1140" w:history="1">
        <w:r w:rsidRPr="00C00E84">
          <w:rPr>
            <w:rFonts w:ascii="Times New Roman" w:hAnsi="Times New Roman" w:cs="Times New Roman"/>
            <w:color w:val="0000FF"/>
          </w:rPr>
          <w:t>пункте 202</w:t>
        </w:r>
      </w:hyperlink>
      <w:r w:rsidRPr="00C00E84">
        <w:rPr>
          <w:rFonts w:ascii="Times New Roman" w:hAnsi="Times New Roman" w:cs="Times New Roman"/>
        </w:rPr>
        <w:t xml:space="preserve"> настоящих Правил, застрахованное лицо или его законный представитель осуществляет выбор медицинской организации, в которую он должен быть направлен для оказания специализированной медицинской помощи.</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204. </w:t>
      </w:r>
      <w:proofErr w:type="gramStart"/>
      <w:r w:rsidRPr="00C00E84">
        <w:rPr>
          <w:rFonts w:ascii="Times New Roman" w:hAnsi="Times New Roman" w:cs="Times New Roman"/>
        </w:rPr>
        <w:t>Страховая медицинская организация ежедневно не позднее 10.00 часов местного времени на основании сведений медицинской организации, оказывающей первичную медико-санитарную помощь в амбулаторных условиях, поступающей ежедневно не позднее 09.00 часов местного времени дня о застрахованных лицах в данной страховой медицинской организации, получивших направление для оказания в плановой форме специализированной медицинской помощи в стационарных условиях с указанием, в том числе сроков госпитализации, по</w:t>
      </w:r>
      <w:proofErr w:type="gramEnd"/>
      <w:r w:rsidRPr="00C00E84">
        <w:rPr>
          <w:rFonts w:ascii="Times New Roman" w:hAnsi="Times New Roman" w:cs="Times New Roman"/>
        </w:rPr>
        <w:t xml:space="preserve"> состоянию на 20.00 часов предшествующего дня, информирует медицинскую организацию, оказывающую специализированную медицинскую помощь в стационарных условиях.</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205. Страховая медицинская организация передает данную информацию в территориальный фонд и медицинскую организацию, оказывающую первичную медико-санитарную помощь в амбулаторных условиях, не позднее 1 дня </w:t>
      </w:r>
      <w:proofErr w:type="gramStart"/>
      <w:r w:rsidRPr="00C00E84">
        <w:rPr>
          <w:rFonts w:ascii="Times New Roman" w:hAnsi="Times New Roman" w:cs="Times New Roman"/>
        </w:rPr>
        <w:t>с даты получения</w:t>
      </w:r>
      <w:proofErr w:type="gramEnd"/>
      <w:r w:rsidRPr="00C00E84">
        <w:rPr>
          <w:rFonts w:ascii="Times New Roman" w:hAnsi="Times New Roman" w:cs="Times New Roman"/>
        </w:rPr>
        <w:t xml:space="preserve"> информации от медицинской организации, оказывающей специализированную медицинскую помощь в стационарных условиях.</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206. </w:t>
      </w:r>
      <w:proofErr w:type="gramStart"/>
      <w:r w:rsidRPr="00C00E84">
        <w:rPr>
          <w:rFonts w:ascii="Times New Roman" w:hAnsi="Times New Roman" w:cs="Times New Roman"/>
        </w:rPr>
        <w:t xml:space="preserve">Страховая медицинская организация в случае отказа застрахованного лица или его </w:t>
      </w:r>
      <w:hyperlink r:id="rId273" w:history="1">
        <w:r w:rsidRPr="00C00E84">
          <w:rPr>
            <w:rFonts w:ascii="Times New Roman" w:hAnsi="Times New Roman" w:cs="Times New Roman"/>
            <w:color w:val="0000FF"/>
          </w:rPr>
          <w:t>законного представителя</w:t>
        </w:r>
      </w:hyperlink>
      <w:r w:rsidRPr="00C00E84">
        <w:rPr>
          <w:rFonts w:ascii="Times New Roman" w:hAnsi="Times New Roman" w:cs="Times New Roman"/>
        </w:rPr>
        <w:t xml:space="preserve"> от госпитализации на основе информации, поступающей от медицинской организации, оказывающей первичную медико-санитарную помощь в амбулаторных условиях при регистрации отказа в медицинской карте амбулаторного больного и анализа причин неявки застрахованного лица на плановую госпитализацию, при необходимости, обеспечивает организацию госпитализации застрахованного лица с учетом его выбора медицинской организации, оказывающей специализированную</w:t>
      </w:r>
      <w:proofErr w:type="gramEnd"/>
      <w:r w:rsidRPr="00C00E84">
        <w:rPr>
          <w:rFonts w:ascii="Times New Roman" w:hAnsi="Times New Roman" w:cs="Times New Roman"/>
        </w:rPr>
        <w:t xml:space="preserve"> медицинскую помощь.</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207. </w:t>
      </w:r>
      <w:proofErr w:type="gramStart"/>
      <w:r w:rsidRPr="00C00E84">
        <w:rPr>
          <w:rFonts w:ascii="Times New Roman" w:hAnsi="Times New Roman" w:cs="Times New Roman"/>
        </w:rPr>
        <w:t xml:space="preserve">Страховая медицинская организация ежемесячно до 20 числа месяца, следующего за отчетным, и до 1 марта года, следующего за отчетным, представляет </w:t>
      </w:r>
      <w:hyperlink r:id="rId274" w:history="1">
        <w:r w:rsidRPr="00C00E84">
          <w:rPr>
            <w:rFonts w:ascii="Times New Roman" w:hAnsi="Times New Roman" w:cs="Times New Roman"/>
            <w:color w:val="0000FF"/>
          </w:rPr>
          <w:t>отчет</w:t>
        </w:r>
      </w:hyperlink>
      <w:r w:rsidRPr="00C00E84">
        <w:rPr>
          <w:rFonts w:ascii="Times New Roman" w:hAnsi="Times New Roman" w:cs="Times New Roman"/>
        </w:rPr>
        <w:t xml:space="preserve"> об информационном сопровождении застрахованных лиц при организации оказания им медицинской помощи в территориальный фонд обязательного медицинского страхования.</w:t>
      </w:r>
      <w:proofErr w:type="gramEnd"/>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208.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конфиденциальной информации.</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209. Страховая медицинская организация обеспечивает мониторинг сопровождения застрахованных лиц, получивших направление на госпитализацию, а также </w:t>
      </w:r>
      <w:proofErr w:type="gramStart"/>
      <w:r w:rsidRPr="00C00E84">
        <w:rPr>
          <w:rFonts w:ascii="Times New Roman" w:hAnsi="Times New Roman" w:cs="Times New Roman"/>
        </w:rPr>
        <w:t>контроль за</w:t>
      </w:r>
      <w:proofErr w:type="gramEnd"/>
      <w:r w:rsidRPr="00C00E84">
        <w:rPr>
          <w:rFonts w:ascii="Times New Roman" w:hAnsi="Times New Roman" w:cs="Times New Roman"/>
        </w:rPr>
        <w:t xml:space="preserve"> своевременностью госпитализации.</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p>
    <w:p w:rsidR="00D029DA" w:rsidRPr="00C00E84" w:rsidRDefault="00D029DA" w:rsidP="00B5639C">
      <w:pPr>
        <w:widowControl w:val="0"/>
        <w:autoSpaceDE w:val="0"/>
        <w:autoSpaceDN w:val="0"/>
        <w:adjustRightInd w:val="0"/>
        <w:spacing w:before="0"/>
        <w:jc w:val="right"/>
        <w:outlineLvl w:val="1"/>
        <w:rPr>
          <w:rFonts w:ascii="Times New Roman" w:hAnsi="Times New Roman" w:cs="Times New Roman"/>
        </w:rPr>
      </w:pPr>
      <w:bookmarkStart w:id="62" w:name="Par1154"/>
      <w:bookmarkEnd w:id="62"/>
      <w:r w:rsidRPr="00C00E84">
        <w:rPr>
          <w:rFonts w:ascii="Times New Roman" w:hAnsi="Times New Roman" w:cs="Times New Roman"/>
        </w:rPr>
        <w:t>Приложение N 1</w:t>
      </w:r>
    </w:p>
    <w:p w:rsidR="00D029DA" w:rsidRPr="00C00E84" w:rsidRDefault="00D029DA" w:rsidP="00B5639C">
      <w:pPr>
        <w:widowControl w:val="0"/>
        <w:autoSpaceDE w:val="0"/>
        <w:autoSpaceDN w:val="0"/>
        <w:adjustRightInd w:val="0"/>
        <w:spacing w:before="0"/>
        <w:jc w:val="right"/>
        <w:rPr>
          <w:rFonts w:ascii="Times New Roman" w:hAnsi="Times New Roman" w:cs="Times New Roman"/>
        </w:rPr>
      </w:pPr>
      <w:r w:rsidRPr="00C00E84">
        <w:rPr>
          <w:rFonts w:ascii="Times New Roman" w:hAnsi="Times New Roman" w:cs="Times New Roman"/>
        </w:rPr>
        <w:t xml:space="preserve">к Правилам </w:t>
      </w:r>
      <w:proofErr w:type="gramStart"/>
      <w:r w:rsidRPr="00C00E84">
        <w:rPr>
          <w:rFonts w:ascii="Times New Roman" w:hAnsi="Times New Roman" w:cs="Times New Roman"/>
        </w:rPr>
        <w:t>обязательного</w:t>
      </w:r>
      <w:proofErr w:type="gramEnd"/>
    </w:p>
    <w:p w:rsidR="00D029DA" w:rsidRPr="00C00E84" w:rsidRDefault="00D029DA" w:rsidP="00B5639C">
      <w:pPr>
        <w:widowControl w:val="0"/>
        <w:autoSpaceDE w:val="0"/>
        <w:autoSpaceDN w:val="0"/>
        <w:adjustRightInd w:val="0"/>
        <w:spacing w:before="0"/>
        <w:jc w:val="right"/>
        <w:rPr>
          <w:rFonts w:ascii="Times New Roman" w:hAnsi="Times New Roman" w:cs="Times New Roman"/>
        </w:rPr>
      </w:pPr>
      <w:r w:rsidRPr="00C00E84">
        <w:rPr>
          <w:rFonts w:ascii="Times New Roman" w:hAnsi="Times New Roman" w:cs="Times New Roman"/>
        </w:rPr>
        <w:t>медицинского страхования,</w:t>
      </w:r>
    </w:p>
    <w:p w:rsidR="00D029DA" w:rsidRPr="00C00E84" w:rsidRDefault="00D029DA" w:rsidP="00B5639C">
      <w:pPr>
        <w:widowControl w:val="0"/>
        <w:autoSpaceDE w:val="0"/>
        <w:autoSpaceDN w:val="0"/>
        <w:adjustRightInd w:val="0"/>
        <w:spacing w:before="0"/>
        <w:jc w:val="right"/>
        <w:rPr>
          <w:rFonts w:ascii="Times New Roman" w:hAnsi="Times New Roman" w:cs="Times New Roman"/>
        </w:rPr>
      </w:pPr>
      <w:r w:rsidRPr="00C00E84">
        <w:rPr>
          <w:rFonts w:ascii="Times New Roman" w:hAnsi="Times New Roman" w:cs="Times New Roman"/>
        </w:rPr>
        <w:t>утвержденным Приказом</w:t>
      </w:r>
    </w:p>
    <w:p w:rsidR="00D029DA" w:rsidRPr="00C00E84" w:rsidRDefault="00D029DA" w:rsidP="00B5639C">
      <w:pPr>
        <w:widowControl w:val="0"/>
        <w:autoSpaceDE w:val="0"/>
        <w:autoSpaceDN w:val="0"/>
        <w:adjustRightInd w:val="0"/>
        <w:spacing w:before="0"/>
        <w:jc w:val="right"/>
        <w:rPr>
          <w:rFonts w:ascii="Times New Roman" w:hAnsi="Times New Roman" w:cs="Times New Roman"/>
        </w:rPr>
      </w:pPr>
      <w:r w:rsidRPr="00C00E84">
        <w:rPr>
          <w:rFonts w:ascii="Times New Roman" w:hAnsi="Times New Roman" w:cs="Times New Roman"/>
        </w:rPr>
        <w:t>Министерства здравоохранения</w:t>
      </w:r>
    </w:p>
    <w:p w:rsidR="00D029DA" w:rsidRPr="00C00E84" w:rsidRDefault="00D029DA" w:rsidP="00B5639C">
      <w:pPr>
        <w:widowControl w:val="0"/>
        <w:autoSpaceDE w:val="0"/>
        <w:autoSpaceDN w:val="0"/>
        <w:adjustRightInd w:val="0"/>
        <w:spacing w:before="0"/>
        <w:jc w:val="right"/>
        <w:rPr>
          <w:rFonts w:ascii="Times New Roman" w:hAnsi="Times New Roman" w:cs="Times New Roman"/>
        </w:rPr>
      </w:pPr>
      <w:r w:rsidRPr="00C00E84">
        <w:rPr>
          <w:rFonts w:ascii="Times New Roman" w:hAnsi="Times New Roman" w:cs="Times New Roman"/>
        </w:rPr>
        <w:t>и социального развития</w:t>
      </w:r>
    </w:p>
    <w:p w:rsidR="00D029DA" w:rsidRPr="00C00E84" w:rsidRDefault="00D029DA" w:rsidP="00B5639C">
      <w:pPr>
        <w:widowControl w:val="0"/>
        <w:autoSpaceDE w:val="0"/>
        <w:autoSpaceDN w:val="0"/>
        <w:adjustRightInd w:val="0"/>
        <w:spacing w:before="0"/>
        <w:jc w:val="right"/>
        <w:rPr>
          <w:rFonts w:ascii="Times New Roman" w:hAnsi="Times New Roman" w:cs="Times New Roman"/>
        </w:rPr>
      </w:pPr>
      <w:r w:rsidRPr="00C00E84">
        <w:rPr>
          <w:rFonts w:ascii="Times New Roman" w:hAnsi="Times New Roman" w:cs="Times New Roman"/>
        </w:rPr>
        <w:t>Российской Федерации</w:t>
      </w:r>
    </w:p>
    <w:p w:rsidR="00D029DA" w:rsidRPr="00C00E84" w:rsidRDefault="00D029DA" w:rsidP="00B5639C">
      <w:pPr>
        <w:widowControl w:val="0"/>
        <w:autoSpaceDE w:val="0"/>
        <w:autoSpaceDN w:val="0"/>
        <w:adjustRightInd w:val="0"/>
        <w:spacing w:before="0"/>
        <w:jc w:val="right"/>
        <w:rPr>
          <w:rFonts w:ascii="Times New Roman" w:hAnsi="Times New Roman" w:cs="Times New Roman"/>
        </w:rPr>
      </w:pPr>
      <w:r w:rsidRPr="00C00E84">
        <w:rPr>
          <w:rFonts w:ascii="Times New Roman" w:hAnsi="Times New Roman" w:cs="Times New Roman"/>
        </w:rPr>
        <w:t>от 28 февраля 2011 г. N 158н</w:t>
      </w:r>
    </w:p>
    <w:p w:rsidR="00D029DA" w:rsidRPr="00C00E84" w:rsidRDefault="00D029DA" w:rsidP="00B5639C">
      <w:pPr>
        <w:widowControl w:val="0"/>
        <w:autoSpaceDE w:val="0"/>
        <w:autoSpaceDN w:val="0"/>
        <w:adjustRightInd w:val="0"/>
        <w:spacing w:before="0"/>
        <w:jc w:val="center"/>
        <w:rPr>
          <w:rFonts w:ascii="Times New Roman" w:hAnsi="Times New Roman" w:cs="Times New Roman"/>
        </w:rPr>
      </w:pPr>
    </w:p>
    <w:p w:rsidR="00D029DA" w:rsidRPr="00C00E84" w:rsidRDefault="00D029DA" w:rsidP="00B5639C">
      <w:pPr>
        <w:widowControl w:val="0"/>
        <w:autoSpaceDE w:val="0"/>
        <w:autoSpaceDN w:val="0"/>
        <w:adjustRightInd w:val="0"/>
        <w:spacing w:before="0"/>
        <w:jc w:val="center"/>
        <w:rPr>
          <w:rFonts w:ascii="Times New Roman" w:hAnsi="Times New Roman" w:cs="Times New Roman"/>
        </w:rPr>
      </w:pPr>
      <w:bookmarkStart w:id="63" w:name="Par1163"/>
      <w:bookmarkEnd w:id="63"/>
      <w:r w:rsidRPr="00C00E84">
        <w:rPr>
          <w:rFonts w:ascii="Times New Roman" w:hAnsi="Times New Roman" w:cs="Times New Roman"/>
        </w:rPr>
        <w:t>ПОЛОЖЕНИЕ</w:t>
      </w:r>
    </w:p>
    <w:p w:rsidR="00D029DA" w:rsidRPr="00C00E84" w:rsidRDefault="00D029DA" w:rsidP="00B5639C">
      <w:pPr>
        <w:widowControl w:val="0"/>
        <w:autoSpaceDE w:val="0"/>
        <w:autoSpaceDN w:val="0"/>
        <w:adjustRightInd w:val="0"/>
        <w:spacing w:before="0"/>
        <w:jc w:val="center"/>
        <w:rPr>
          <w:rFonts w:ascii="Times New Roman" w:hAnsi="Times New Roman" w:cs="Times New Roman"/>
        </w:rPr>
      </w:pPr>
      <w:r w:rsidRPr="00C00E84">
        <w:rPr>
          <w:rFonts w:ascii="Times New Roman" w:hAnsi="Times New Roman" w:cs="Times New Roman"/>
        </w:rPr>
        <w:t>О ДЕЯТЕЛЬНОСТИ КОМИССИИ ПО РАЗРАБОТКЕ ТЕРРИТОРИАЛЬНОЙ</w:t>
      </w:r>
    </w:p>
    <w:p w:rsidR="00D029DA" w:rsidRPr="00C00E84" w:rsidRDefault="00D029DA" w:rsidP="00B5639C">
      <w:pPr>
        <w:widowControl w:val="0"/>
        <w:autoSpaceDE w:val="0"/>
        <w:autoSpaceDN w:val="0"/>
        <w:adjustRightInd w:val="0"/>
        <w:spacing w:before="0"/>
        <w:jc w:val="center"/>
        <w:rPr>
          <w:rFonts w:ascii="Times New Roman" w:hAnsi="Times New Roman" w:cs="Times New Roman"/>
        </w:rPr>
      </w:pPr>
      <w:r w:rsidRPr="00C00E84">
        <w:rPr>
          <w:rFonts w:ascii="Times New Roman" w:hAnsi="Times New Roman" w:cs="Times New Roman"/>
        </w:rPr>
        <w:t>ПРОГРАММЫ ОБЯЗАТЕЛЬНОГО МЕДИЦИНСКОГО СТРАХОВАНИЯ</w:t>
      </w:r>
    </w:p>
    <w:p w:rsidR="00D029DA" w:rsidRPr="00C00E84" w:rsidRDefault="00D029DA" w:rsidP="00B5639C">
      <w:pPr>
        <w:widowControl w:val="0"/>
        <w:autoSpaceDE w:val="0"/>
        <w:autoSpaceDN w:val="0"/>
        <w:adjustRightInd w:val="0"/>
        <w:spacing w:before="0"/>
        <w:jc w:val="center"/>
        <w:rPr>
          <w:rFonts w:ascii="Times New Roman" w:hAnsi="Times New Roman" w:cs="Times New Roman"/>
        </w:rPr>
      </w:pPr>
    </w:p>
    <w:p w:rsidR="00D029DA" w:rsidRPr="00C00E84" w:rsidRDefault="00D029DA" w:rsidP="00B5639C">
      <w:pPr>
        <w:widowControl w:val="0"/>
        <w:autoSpaceDE w:val="0"/>
        <w:autoSpaceDN w:val="0"/>
        <w:adjustRightInd w:val="0"/>
        <w:spacing w:before="0"/>
        <w:jc w:val="center"/>
        <w:rPr>
          <w:rFonts w:ascii="Times New Roman" w:hAnsi="Times New Roman" w:cs="Times New Roman"/>
        </w:rPr>
      </w:pPr>
      <w:r w:rsidRPr="00C00E84">
        <w:rPr>
          <w:rFonts w:ascii="Times New Roman" w:hAnsi="Times New Roman" w:cs="Times New Roman"/>
        </w:rPr>
        <w:t>Список изменяющих документов</w:t>
      </w:r>
    </w:p>
    <w:p w:rsidR="00D029DA" w:rsidRPr="00C00E84" w:rsidRDefault="00D029DA" w:rsidP="00B5639C">
      <w:pPr>
        <w:widowControl w:val="0"/>
        <w:autoSpaceDE w:val="0"/>
        <w:autoSpaceDN w:val="0"/>
        <w:adjustRightInd w:val="0"/>
        <w:spacing w:before="0"/>
        <w:jc w:val="center"/>
        <w:rPr>
          <w:rFonts w:ascii="Times New Roman" w:hAnsi="Times New Roman" w:cs="Times New Roman"/>
        </w:rPr>
      </w:pPr>
      <w:proofErr w:type="gramStart"/>
      <w:r w:rsidRPr="00C00E84">
        <w:rPr>
          <w:rFonts w:ascii="Times New Roman" w:hAnsi="Times New Roman" w:cs="Times New Roman"/>
        </w:rPr>
        <w:t xml:space="preserve">(введено </w:t>
      </w:r>
      <w:hyperlink r:id="rId275" w:history="1">
        <w:r w:rsidRPr="00C00E84">
          <w:rPr>
            <w:rFonts w:ascii="Times New Roman" w:hAnsi="Times New Roman" w:cs="Times New Roman"/>
            <w:color w:val="0000FF"/>
          </w:rPr>
          <w:t>Приказом</w:t>
        </w:r>
      </w:hyperlink>
      <w:r w:rsidRPr="00C00E84">
        <w:rPr>
          <w:rFonts w:ascii="Times New Roman" w:hAnsi="Times New Roman" w:cs="Times New Roman"/>
        </w:rPr>
        <w:t xml:space="preserve"> </w:t>
      </w:r>
      <w:proofErr w:type="spellStart"/>
      <w:r w:rsidRPr="00C00E84">
        <w:rPr>
          <w:rFonts w:ascii="Times New Roman" w:hAnsi="Times New Roman" w:cs="Times New Roman"/>
        </w:rPr>
        <w:t>Минздравсоцразвития</w:t>
      </w:r>
      <w:proofErr w:type="spellEnd"/>
      <w:r w:rsidRPr="00C00E84">
        <w:rPr>
          <w:rFonts w:ascii="Times New Roman" w:hAnsi="Times New Roman" w:cs="Times New Roman"/>
        </w:rPr>
        <w:t xml:space="preserve"> России от 09.09.2011 N 1036н,</w:t>
      </w:r>
      <w:proofErr w:type="gramEnd"/>
    </w:p>
    <w:p w:rsidR="00D029DA" w:rsidRPr="00C00E84" w:rsidRDefault="00D029DA" w:rsidP="00B5639C">
      <w:pPr>
        <w:widowControl w:val="0"/>
        <w:autoSpaceDE w:val="0"/>
        <w:autoSpaceDN w:val="0"/>
        <w:adjustRightInd w:val="0"/>
        <w:spacing w:before="0"/>
        <w:jc w:val="center"/>
        <w:rPr>
          <w:rFonts w:ascii="Times New Roman" w:hAnsi="Times New Roman" w:cs="Times New Roman"/>
        </w:rPr>
      </w:pPr>
      <w:r w:rsidRPr="00C00E84">
        <w:rPr>
          <w:rFonts w:ascii="Times New Roman" w:hAnsi="Times New Roman" w:cs="Times New Roman"/>
        </w:rPr>
        <w:t xml:space="preserve">в ред. </w:t>
      </w:r>
      <w:hyperlink r:id="rId276"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Минздрава России от 21.06.2013 N 396н)</w:t>
      </w:r>
    </w:p>
    <w:p w:rsidR="00D029DA" w:rsidRPr="00C00E84" w:rsidRDefault="00D029DA" w:rsidP="00B5639C">
      <w:pPr>
        <w:widowControl w:val="0"/>
        <w:autoSpaceDE w:val="0"/>
        <w:autoSpaceDN w:val="0"/>
        <w:adjustRightInd w:val="0"/>
        <w:spacing w:before="0"/>
        <w:jc w:val="center"/>
        <w:rPr>
          <w:rFonts w:ascii="Times New Roman" w:hAnsi="Times New Roman" w:cs="Times New Roman"/>
        </w:rPr>
      </w:pP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2. Комиссия в своей деятельности руководствуется </w:t>
      </w:r>
      <w:hyperlink r:id="rId277" w:history="1">
        <w:r w:rsidRPr="00C00E84">
          <w:rPr>
            <w:rFonts w:ascii="Times New Roman" w:hAnsi="Times New Roman" w:cs="Times New Roman"/>
            <w:color w:val="0000FF"/>
          </w:rPr>
          <w:t>Конституцией</w:t>
        </w:r>
      </w:hyperlink>
      <w:r w:rsidRPr="00C00E84">
        <w:rPr>
          <w:rFonts w:ascii="Times New Roman" w:hAnsi="Times New Roman" w:cs="Times New Roman"/>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3. </w:t>
      </w:r>
      <w:proofErr w:type="gramStart"/>
      <w:r w:rsidRPr="00C00E84">
        <w:rPr>
          <w:rFonts w:ascii="Times New Roman" w:hAnsi="Times New Roman" w:cs="Times New Roman"/>
        </w:rPr>
        <w:t>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roofErr w:type="gramEnd"/>
    </w:p>
    <w:p w:rsidR="00D029DA" w:rsidRPr="00C00E84" w:rsidRDefault="00D029DA" w:rsidP="00B5639C">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w:t>
      </w:r>
      <w:proofErr w:type="gramStart"/>
      <w:r w:rsidRPr="00C00E84">
        <w:rPr>
          <w:rFonts w:ascii="Times New Roman" w:hAnsi="Times New Roman" w:cs="Times New Roman"/>
        </w:rPr>
        <w:t>п</w:t>
      </w:r>
      <w:proofErr w:type="gramEnd"/>
      <w:r w:rsidRPr="00C00E84">
        <w:rPr>
          <w:rFonts w:ascii="Times New Roman" w:hAnsi="Times New Roman" w:cs="Times New Roman"/>
        </w:rPr>
        <w:t xml:space="preserve">. 3 в ред. </w:t>
      </w:r>
      <w:hyperlink r:id="rId278"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Минздрава России от 21.06.2013 N 396н)</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4. Комиссия:</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 разрабатывает проект территориальной программы;</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D029DA" w:rsidRPr="00C00E84" w:rsidRDefault="00D029DA" w:rsidP="00B5639C">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(в ред. </w:t>
      </w:r>
      <w:hyperlink r:id="rId279"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Минздрава России от 21.06.2013 N 396н)</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3) осуществляет рассмотрение </w:t>
      </w:r>
      <w:proofErr w:type="gramStart"/>
      <w:r w:rsidRPr="00C00E84">
        <w:rPr>
          <w:rFonts w:ascii="Times New Roman" w:hAnsi="Times New Roman" w:cs="Times New Roman"/>
        </w:rPr>
        <w:t>тарифов</w:t>
      </w:r>
      <w:proofErr w:type="gramEnd"/>
      <w:r w:rsidRPr="00C00E84">
        <w:rPr>
          <w:rFonts w:ascii="Times New Roman" w:hAnsi="Times New Roman" w:cs="Times New Roman"/>
        </w:rPr>
        <w:t xml:space="preserve"> осуществляет рассмотрение тарифов и формирование тарифного соглашения, с указанием размеров санкций, применяемым к медицинским организациям в соответствии с </w:t>
      </w:r>
      <w:hyperlink r:id="rId280" w:history="1">
        <w:r w:rsidRPr="00C00E84">
          <w:rPr>
            <w:rFonts w:ascii="Times New Roman" w:hAnsi="Times New Roman" w:cs="Times New Roman"/>
            <w:color w:val="0000FF"/>
          </w:rPr>
          <w:t>законодательством</w:t>
        </w:r>
      </w:hyperlink>
      <w:r w:rsidRPr="00C00E84">
        <w:rPr>
          <w:rFonts w:ascii="Times New Roman" w:hAnsi="Times New Roman" w:cs="Times New Roman"/>
        </w:rPr>
        <w:t xml:space="preserve"> Российской Федерации;</w:t>
      </w:r>
    </w:p>
    <w:p w:rsidR="00D029DA" w:rsidRPr="00C00E84" w:rsidRDefault="00D029DA" w:rsidP="00B5639C">
      <w:pPr>
        <w:widowControl w:val="0"/>
        <w:autoSpaceDE w:val="0"/>
        <w:autoSpaceDN w:val="0"/>
        <w:adjustRightInd w:val="0"/>
        <w:spacing w:before="0"/>
        <w:rPr>
          <w:rFonts w:ascii="Times New Roman" w:hAnsi="Times New Roman" w:cs="Times New Roman"/>
        </w:rPr>
      </w:pPr>
      <w:r w:rsidRPr="00C00E84">
        <w:rPr>
          <w:rFonts w:ascii="Times New Roman" w:hAnsi="Times New Roman" w:cs="Times New Roman"/>
        </w:rPr>
        <w:t xml:space="preserve">(в ред. </w:t>
      </w:r>
      <w:hyperlink r:id="rId281" w:history="1">
        <w:r w:rsidRPr="00C00E84">
          <w:rPr>
            <w:rFonts w:ascii="Times New Roman" w:hAnsi="Times New Roman" w:cs="Times New Roman"/>
            <w:color w:val="0000FF"/>
          </w:rPr>
          <w:t>Приказа</w:t>
        </w:r>
      </w:hyperlink>
      <w:r w:rsidRPr="00C00E84">
        <w:rPr>
          <w:rFonts w:ascii="Times New Roman" w:hAnsi="Times New Roman" w:cs="Times New Roman"/>
        </w:rPr>
        <w:t xml:space="preserve"> Минздрава России от 21.06.2013 N 396н)</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5) определяет порядок представления информации членами Комиссии.</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6. Комиссия в целях разработки проекта территориальной программы на заседаниях:</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proofErr w:type="gramStart"/>
      <w:r w:rsidRPr="00C00E84">
        <w:rPr>
          <w:rFonts w:ascii="Times New Roman" w:hAnsi="Times New Roman" w:cs="Times New Roman"/>
        </w:rPr>
        <w:t xml:space="preserve">1) рассматривает предложения по видам медицинской помощи, перечню заболеваний, </w:t>
      </w:r>
      <w:r w:rsidRPr="00C00E84">
        <w:rPr>
          <w:rFonts w:ascii="Times New Roman" w:hAnsi="Times New Roman" w:cs="Times New Roman"/>
        </w:rPr>
        <w:lastRenderedPageBreak/>
        <w:t>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w:t>
      </w:r>
      <w:proofErr w:type="gramEnd"/>
      <w:r w:rsidRPr="00C00E84">
        <w:rPr>
          <w:rFonts w:ascii="Times New Roman" w:hAnsi="Times New Roman" w:cs="Times New Roman"/>
        </w:rPr>
        <w:t xml:space="preserve">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4) осуществляет подготовку предложений </w:t>
      </w:r>
      <w:proofErr w:type="gramStart"/>
      <w:r w:rsidRPr="00C00E84">
        <w:rPr>
          <w:rFonts w:ascii="Times New Roman" w:hAnsi="Times New Roman" w:cs="Times New Roman"/>
        </w:rPr>
        <w:t>по</w:t>
      </w:r>
      <w:proofErr w:type="gramEnd"/>
      <w:r w:rsidRPr="00C00E84">
        <w:rPr>
          <w:rFonts w:ascii="Times New Roman" w:hAnsi="Times New Roman" w:cs="Times New Roman"/>
        </w:rPr>
        <w:t>:</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перечню жизненно необходимых и важнейших лекарственных препаратов и изделий медицинского назначения, необходимых для оказания медицинской помощи;</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целевым значениям критериев доступности и качества медицинской помощи;</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При разработке территориальной программы Комиссией учитываются </w:t>
      </w:r>
      <w:hyperlink r:id="rId282" w:history="1">
        <w:r w:rsidRPr="00C00E84">
          <w:rPr>
            <w:rFonts w:ascii="Times New Roman" w:hAnsi="Times New Roman" w:cs="Times New Roman"/>
            <w:color w:val="0000FF"/>
          </w:rPr>
          <w:t>стандарты</w:t>
        </w:r>
      </w:hyperlink>
      <w:r w:rsidRPr="00C00E84">
        <w:rPr>
          <w:rFonts w:ascii="Times New Roman" w:hAnsi="Times New Roman" w:cs="Times New Roman"/>
        </w:rP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8. </w:t>
      </w:r>
      <w:proofErr w:type="gramStart"/>
      <w:r w:rsidRPr="00C00E84">
        <w:rPr>
          <w:rFonts w:ascii="Times New Roman" w:hAnsi="Times New Roman" w:cs="Times New Roman"/>
        </w:rPr>
        <w:t>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w:t>
      </w:r>
      <w:proofErr w:type="gramEnd"/>
      <w:r w:rsidRPr="00C00E84">
        <w:rPr>
          <w:rFonts w:ascii="Times New Roman" w:hAnsi="Times New Roman" w:cs="Times New Roman"/>
        </w:rPr>
        <w:t xml:space="preserve">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9. </w:t>
      </w:r>
      <w:proofErr w:type="gramStart"/>
      <w:r w:rsidRPr="00C00E84">
        <w:rPr>
          <w:rFonts w:ascii="Times New Roman" w:hAnsi="Times New Roman" w:cs="Times New Roman"/>
        </w:rPr>
        <w:t>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roofErr w:type="gramEnd"/>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lastRenderedPageBreak/>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13. Заседания Комиссии проводятся по необходимости, но не реже одного раза в квартал.</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 xml:space="preserve">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w:t>
      </w:r>
      <w:proofErr w:type="gramStart"/>
      <w:r w:rsidRPr="00C00E84">
        <w:rPr>
          <w:rFonts w:ascii="Times New Roman" w:hAnsi="Times New Roman" w:cs="Times New Roman"/>
        </w:rPr>
        <w:t>случае</w:t>
      </w:r>
      <w:proofErr w:type="gramEnd"/>
      <w:r w:rsidRPr="00C00E84">
        <w:rPr>
          <w:rFonts w:ascii="Times New Roman" w:hAnsi="Times New Roman" w:cs="Times New Roman"/>
        </w:rPr>
        <w:t xml:space="preserve"> равенства голосов голос председателя Комиссии является решающим.</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r w:rsidRPr="00C00E84">
        <w:rPr>
          <w:rFonts w:ascii="Times New Roman" w:hAnsi="Times New Roman" w:cs="Times New Roman"/>
        </w:rP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D029DA" w:rsidRPr="00C00E84" w:rsidRDefault="00D029DA" w:rsidP="00B5639C">
      <w:pPr>
        <w:widowControl w:val="0"/>
        <w:autoSpaceDE w:val="0"/>
        <w:autoSpaceDN w:val="0"/>
        <w:adjustRightInd w:val="0"/>
        <w:spacing w:before="0"/>
        <w:ind w:firstLine="540"/>
        <w:rPr>
          <w:rFonts w:ascii="Times New Roman" w:hAnsi="Times New Roman" w:cs="Times New Roman"/>
        </w:rPr>
      </w:pPr>
    </w:p>
    <w:p w:rsidR="00D029DA" w:rsidRPr="00C00E84" w:rsidRDefault="00D029DA" w:rsidP="00937224">
      <w:pPr>
        <w:widowControl w:val="0"/>
        <w:autoSpaceDE w:val="0"/>
        <w:autoSpaceDN w:val="0"/>
        <w:adjustRightInd w:val="0"/>
        <w:spacing w:before="0"/>
        <w:jc w:val="right"/>
        <w:outlineLvl w:val="1"/>
        <w:rPr>
          <w:rFonts w:ascii="Times New Roman" w:hAnsi="Times New Roman" w:cs="Times New Roman"/>
        </w:rPr>
      </w:pPr>
      <w:bookmarkStart w:id="64" w:name="Par1208"/>
      <w:bookmarkEnd w:id="64"/>
      <w:r w:rsidRPr="00C00E84">
        <w:rPr>
          <w:rFonts w:ascii="Times New Roman" w:hAnsi="Times New Roman" w:cs="Times New Roman"/>
        </w:rPr>
        <w:t xml:space="preserve">Приложение </w:t>
      </w:r>
      <w:hyperlink r:id="rId283" w:history="1">
        <w:r w:rsidRPr="00C00E84">
          <w:rPr>
            <w:rFonts w:ascii="Times New Roman" w:hAnsi="Times New Roman" w:cs="Times New Roman"/>
            <w:color w:val="0000FF"/>
          </w:rPr>
          <w:t>N 2</w:t>
        </w:r>
      </w:hyperlink>
    </w:p>
    <w:p w:rsidR="00D029DA" w:rsidRPr="00C00E84" w:rsidRDefault="00D029DA" w:rsidP="00937224">
      <w:pPr>
        <w:widowControl w:val="0"/>
        <w:autoSpaceDE w:val="0"/>
        <w:autoSpaceDN w:val="0"/>
        <w:adjustRightInd w:val="0"/>
        <w:spacing w:before="0"/>
        <w:jc w:val="right"/>
        <w:rPr>
          <w:rFonts w:ascii="Times New Roman" w:hAnsi="Times New Roman" w:cs="Times New Roman"/>
        </w:rPr>
      </w:pPr>
      <w:proofErr w:type="gramStart"/>
      <w:r w:rsidRPr="00C00E84">
        <w:rPr>
          <w:rFonts w:ascii="Times New Roman" w:hAnsi="Times New Roman" w:cs="Times New Roman"/>
        </w:rPr>
        <w:t>к</w:t>
      </w:r>
      <w:proofErr w:type="gramEnd"/>
      <w:r w:rsidRPr="00C00E84">
        <w:rPr>
          <w:rFonts w:ascii="Times New Roman" w:hAnsi="Times New Roman" w:cs="Times New Roman"/>
        </w:rPr>
        <w:t xml:space="preserve"> Правилам обязательного</w:t>
      </w:r>
    </w:p>
    <w:p w:rsidR="00D029DA" w:rsidRPr="00C00E84" w:rsidRDefault="00D029DA" w:rsidP="00937224">
      <w:pPr>
        <w:widowControl w:val="0"/>
        <w:autoSpaceDE w:val="0"/>
        <w:autoSpaceDN w:val="0"/>
        <w:adjustRightInd w:val="0"/>
        <w:spacing w:before="0"/>
        <w:jc w:val="right"/>
        <w:rPr>
          <w:rFonts w:ascii="Times New Roman" w:hAnsi="Times New Roman" w:cs="Times New Roman"/>
        </w:rPr>
      </w:pPr>
      <w:r w:rsidRPr="00C00E84">
        <w:rPr>
          <w:rFonts w:ascii="Times New Roman" w:hAnsi="Times New Roman" w:cs="Times New Roman"/>
        </w:rPr>
        <w:t>медицинского страхования,</w:t>
      </w:r>
    </w:p>
    <w:p w:rsidR="00D029DA" w:rsidRPr="00C00E84" w:rsidRDefault="00D029DA" w:rsidP="00937224">
      <w:pPr>
        <w:widowControl w:val="0"/>
        <w:autoSpaceDE w:val="0"/>
        <w:autoSpaceDN w:val="0"/>
        <w:adjustRightInd w:val="0"/>
        <w:spacing w:before="0"/>
        <w:jc w:val="right"/>
        <w:rPr>
          <w:rFonts w:ascii="Times New Roman" w:hAnsi="Times New Roman" w:cs="Times New Roman"/>
        </w:rPr>
      </w:pPr>
      <w:r w:rsidRPr="00C00E84">
        <w:rPr>
          <w:rFonts w:ascii="Times New Roman" w:hAnsi="Times New Roman" w:cs="Times New Roman"/>
        </w:rPr>
        <w:t>утвержденным Приказом</w:t>
      </w:r>
    </w:p>
    <w:p w:rsidR="00D029DA" w:rsidRPr="00C00E84" w:rsidRDefault="00D029DA" w:rsidP="00937224">
      <w:pPr>
        <w:widowControl w:val="0"/>
        <w:autoSpaceDE w:val="0"/>
        <w:autoSpaceDN w:val="0"/>
        <w:adjustRightInd w:val="0"/>
        <w:spacing w:before="0"/>
        <w:jc w:val="right"/>
        <w:rPr>
          <w:rFonts w:ascii="Times New Roman" w:hAnsi="Times New Roman" w:cs="Times New Roman"/>
        </w:rPr>
      </w:pPr>
      <w:r w:rsidRPr="00C00E84">
        <w:rPr>
          <w:rFonts w:ascii="Times New Roman" w:hAnsi="Times New Roman" w:cs="Times New Roman"/>
        </w:rPr>
        <w:t>Министерства здравоохранения</w:t>
      </w:r>
    </w:p>
    <w:p w:rsidR="00D029DA" w:rsidRPr="00C00E84" w:rsidRDefault="00D029DA" w:rsidP="00937224">
      <w:pPr>
        <w:widowControl w:val="0"/>
        <w:autoSpaceDE w:val="0"/>
        <w:autoSpaceDN w:val="0"/>
        <w:adjustRightInd w:val="0"/>
        <w:spacing w:before="0"/>
        <w:jc w:val="right"/>
        <w:rPr>
          <w:rFonts w:ascii="Times New Roman" w:hAnsi="Times New Roman" w:cs="Times New Roman"/>
        </w:rPr>
      </w:pPr>
      <w:r w:rsidRPr="00C00E84">
        <w:rPr>
          <w:rFonts w:ascii="Times New Roman" w:hAnsi="Times New Roman" w:cs="Times New Roman"/>
        </w:rPr>
        <w:t>и социального развития</w:t>
      </w:r>
    </w:p>
    <w:p w:rsidR="00D029DA" w:rsidRPr="00C00E84" w:rsidRDefault="00D029DA" w:rsidP="00937224">
      <w:pPr>
        <w:widowControl w:val="0"/>
        <w:autoSpaceDE w:val="0"/>
        <w:autoSpaceDN w:val="0"/>
        <w:adjustRightInd w:val="0"/>
        <w:spacing w:before="0"/>
        <w:jc w:val="right"/>
        <w:rPr>
          <w:rFonts w:ascii="Times New Roman" w:hAnsi="Times New Roman" w:cs="Times New Roman"/>
        </w:rPr>
      </w:pPr>
      <w:r w:rsidRPr="00C00E84">
        <w:rPr>
          <w:rFonts w:ascii="Times New Roman" w:hAnsi="Times New Roman" w:cs="Times New Roman"/>
        </w:rPr>
        <w:t>Российской Федерации</w:t>
      </w:r>
    </w:p>
    <w:p w:rsidR="00D029DA" w:rsidRPr="00C00E84" w:rsidRDefault="00D029DA" w:rsidP="00937224">
      <w:pPr>
        <w:widowControl w:val="0"/>
        <w:autoSpaceDE w:val="0"/>
        <w:autoSpaceDN w:val="0"/>
        <w:adjustRightInd w:val="0"/>
        <w:spacing w:before="0"/>
        <w:jc w:val="right"/>
        <w:rPr>
          <w:rFonts w:ascii="Times New Roman" w:hAnsi="Times New Roman" w:cs="Times New Roman"/>
        </w:rPr>
      </w:pPr>
      <w:r w:rsidRPr="00C00E84">
        <w:rPr>
          <w:rFonts w:ascii="Times New Roman" w:hAnsi="Times New Roman" w:cs="Times New Roman"/>
        </w:rPr>
        <w:t>от 28 февраля 2011 г. N 158н</w:t>
      </w:r>
    </w:p>
    <w:p w:rsidR="00D029DA" w:rsidRPr="00C00E84" w:rsidRDefault="00D029DA" w:rsidP="00937224">
      <w:pPr>
        <w:widowControl w:val="0"/>
        <w:autoSpaceDE w:val="0"/>
        <w:autoSpaceDN w:val="0"/>
        <w:adjustRightInd w:val="0"/>
        <w:spacing w:before="0"/>
        <w:ind w:firstLine="540"/>
        <w:rPr>
          <w:rFonts w:ascii="Times New Roman" w:hAnsi="Times New Roman" w:cs="Times New Roman"/>
        </w:rPr>
      </w:pPr>
    </w:p>
    <w:p w:rsidR="00D029DA" w:rsidRPr="00C00E84" w:rsidRDefault="00D029DA" w:rsidP="00937224">
      <w:pPr>
        <w:widowControl w:val="0"/>
        <w:autoSpaceDE w:val="0"/>
        <w:autoSpaceDN w:val="0"/>
        <w:adjustRightInd w:val="0"/>
        <w:spacing w:before="0"/>
        <w:jc w:val="center"/>
        <w:rPr>
          <w:rFonts w:ascii="Times New Roman" w:hAnsi="Times New Roman" w:cs="Times New Roman"/>
        </w:rPr>
      </w:pPr>
      <w:bookmarkStart w:id="65" w:name="Par1217"/>
      <w:bookmarkEnd w:id="65"/>
      <w:r w:rsidRPr="00C00E84">
        <w:rPr>
          <w:rFonts w:ascii="Times New Roman" w:hAnsi="Times New Roman" w:cs="Times New Roman"/>
        </w:rPr>
        <w:t>Реестр</w:t>
      </w:r>
    </w:p>
    <w:p w:rsidR="00D029DA" w:rsidRPr="00C00E84" w:rsidRDefault="00D029DA" w:rsidP="00937224">
      <w:pPr>
        <w:widowControl w:val="0"/>
        <w:autoSpaceDE w:val="0"/>
        <w:autoSpaceDN w:val="0"/>
        <w:adjustRightInd w:val="0"/>
        <w:spacing w:before="0"/>
        <w:jc w:val="center"/>
        <w:rPr>
          <w:rFonts w:ascii="Times New Roman" w:hAnsi="Times New Roman" w:cs="Times New Roman"/>
        </w:rPr>
      </w:pPr>
      <w:r w:rsidRPr="00C00E84">
        <w:rPr>
          <w:rFonts w:ascii="Times New Roman" w:hAnsi="Times New Roman" w:cs="Times New Roman"/>
        </w:rPr>
        <w:t>страховых медицинских организаций, осуществляющих</w:t>
      </w:r>
    </w:p>
    <w:p w:rsidR="00D029DA" w:rsidRPr="00C00E84" w:rsidRDefault="00D029DA">
      <w:pPr>
        <w:widowControl w:val="0"/>
        <w:autoSpaceDE w:val="0"/>
        <w:autoSpaceDN w:val="0"/>
        <w:adjustRightInd w:val="0"/>
        <w:jc w:val="center"/>
        <w:rPr>
          <w:rFonts w:ascii="Times New Roman" w:hAnsi="Times New Roman" w:cs="Times New Roman"/>
        </w:rPr>
      </w:pPr>
      <w:r w:rsidRPr="00C00E84">
        <w:rPr>
          <w:rFonts w:ascii="Times New Roman" w:hAnsi="Times New Roman" w:cs="Times New Roman"/>
        </w:rPr>
        <w:t>деятельность в сфере обязательного медицинского страхования</w:t>
      </w:r>
    </w:p>
    <w:p w:rsidR="00D029DA" w:rsidRPr="00C00E84" w:rsidRDefault="00D029DA">
      <w:pPr>
        <w:widowControl w:val="0"/>
        <w:autoSpaceDE w:val="0"/>
        <w:autoSpaceDN w:val="0"/>
        <w:adjustRightInd w:val="0"/>
        <w:jc w:val="center"/>
        <w:rPr>
          <w:rFonts w:ascii="Times New Roman" w:hAnsi="Times New Roman" w:cs="Times New Roman"/>
        </w:rPr>
      </w:pPr>
      <w:r w:rsidRPr="00C00E84">
        <w:rPr>
          <w:rFonts w:ascii="Times New Roman" w:hAnsi="Times New Roman" w:cs="Times New Roman"/>
        </w:rPr>
        <w:t>(форма)</w:t>
      </w:r>
    </w:p>
    <w:p w:rsidR="00D029DA" w:rsidRDefault="00D029DA">
      <w:pPr>
        <w:rPr>
          <w:rFonts w:ascii="Courier New" w:hAnsi="Courier New" w:cs="Courier New"/>
          <w:sz w:val="20"/>
          <w:szCs w:val="20"/>
        </w:rPr>
      </w:pPr>
      <w:r>
        <w:rPr>
          <w:rFonts w:ascii="Courier New" w:hAnsi="Courier New" w:cs="Courier New"/>
          <w:sz w:val="20"/>
          <w:szCs w:val="20"/>
        </w:rPr>
        <w:t>┌────────────────────────────────────────────────────────┬──────┬─────────┐</w:t>
      </w:r>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│Код</w:t>
      </w:r>
      <w:proofErr w:type="spellEnd"/>
      <w:r>
        <w:rPr>
          <w:rFonts w:ascii="Courier New" w:hAnsi="Courier New" w:cs="Courier New"/>
          <w:sz w:val="20"/>
          <w:szCs w:val="20"/>
        </w:rPr>
        <w:t xml:space="preserve"> субъекта Российской Федерации по </w:t>
      </w:r>
      <w:hyperlink r:id="rId284" w:history="1">
        <w:r>
          <w:rPr>
            <w:rFonts w:ascii="Courier New" w:hAnsi="Courier New" w:cs="Courier New"/>
            <w:color w:val="0000FF"/>
            <w:sz w:val="20"/>
            <w:szCs w:val="20"/>
          </w:rPr>
          <w:t>ОКАТО</w:t>
        </w:r>
      </w:hyperlink>
      <w:r>
        <w:rPr>
          <w:rFonts w:ascii="Courier New" w:hAnsi="Courier New" w:cs="Courier New"/>
          <w:sz w:val="20"/>
          <w:szCs w:val="20"/>
        </w:rPr>
        <w:t xml:space="preserve">, где         │  1   │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│расположена</w:t>
      </w:r>
      <w:proofErr w:type="spellEnd"/>
      <w:r>
        <w:rPr>
          <w:rFonts w:ascii="Courier New" w:hAnsi="Courier New" w:cs="Courier New"/>
          <w:sz w:val="20"/>
          <w:szCs w:val="20"/>
        </w:rPr>
        <w:t xml:space="preserve"> страховая медицинская организация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r>
        <w:rPr>
          <w:rFonts w:ascii="Courier New" w:hAnsi="Courier New" w:cs="Courier New"/>
          <w:sz w:val="20"/>
          <w:szCs w:val="20"/>
        </w:rPr>
        <w:t>├────────────────────────────────────────────────────────┼──────┼─────────┤</w:t>
      </w:r>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│Реестровый</w:t>
      </w:r>
      <w:proofErr w:type="spellEnd"/>
      <w:r>
        <w:rPr>
          <w:rFonts w:ascii="Courier New" w:hAnsi="Courier New" w:cs="Courier New"/>
          <w:sz w:val="20"/>
          <w:szCs w:val="20"/>
        </w:rPr>
        <w:t xml:space="preserve"> номер                                        │  2   │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r>
        <w:rPr>
          <w:rFonts w:ascii="Courier New" w:hAnsi="Courier New" w:cs="Courier New"/>
          <w:sz w:val="20"/>
          <w:szCs w:val="20"/>
        </w:rPr>
        <w:t>├────────────────────────────────────────────────────────┼──────┼─────────┤</w:t>
      </w:r>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│Код</w:t>
      </w:r>
      <w:proofErr w:type="spellEnd"/>
      <w:r>
        <w:rPr>
          <w:rFonts w:ascii="Courier New" w:hAnsi="Courier New" w:cs="Courier New"/>
          <w:sz w:val="20"/>
          <w:szCs w:val="20"/>
        </w:rPr>
        <w:t xml:space="preserve"> причины постановки на учет (КПП)                    │  3   │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r>
        <w:rPr>
          <w:rFonts w:ascii="Courier New" w:hAnsi="Courier New" w:cs="Courier New"/>
          <w:sz w:val="20"/>
          <w:szCs w:val="20"/>
        </w:rPr>
        <w:t>├────────────────────────────────────────────────────────┼──────┼─────────┤</w:t>
      </w:r>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│Идентификационный</w:t>
      </w:r>
      <w:proofErr w:type="spellEnd"/>
      <w:r>
        <w:rPr>
          <w:rFonts w:ascii="Courier New" w:hAnsi="Courier New" w:cs="Courier New"/>
          <w:sz w:val="20"/>
          <w:szCs w:val="20"/>
        </w:rPr>
        <w:t xml:space="preserve"> номер налогоплательщика (ИНН)         │  4   │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r>
        <w:rPr>
          <w:rFonts w:ascii="Courier New" w:hAnsi="Courier New" w:cs="Courier New"/>
          <w:sz w:val="20"/>
          <w:szCs w:val="20"/>
        </w:rPr>
        <w:t>├────────────────────────────────────────────────────────┼──────┼─────────┤</w:t>
      </w:r>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│Полное</w:t>
      </w:r>
      <w:proofErr w:type="spellEnd"/>
      <w:r>
        <w:rPr>
          <w:rFonts w:ascii="Courier New" w:hAnsi="Courier New" w:cs="Courier New"/>
          <w:sz w:val="20"/>
          <w:szCs w:val="20"/>
        </w:rPr>
        <w:t xml:space="preserve"> и краткое наименование </w:t>
      </w:r>
      <w:proofErr w:type="gramStart"/>
      <w:r>
        <w:rPr>
          <w:rFonts w:ascii="Courier New" w:hAnsi="Courier New" w:cs="Courier New"/>
          <w:sz w:val="20"/>
          <w:szCs w:val="20"/>
        </w:rPr>
        <w:t>страховой</w:t>
      </w:r>
      <w:proofErr w:type="gramEnd"/>
      <w:r>
        <w:rPr>
          <w:rFonts w:ascii="Courier New" w:hAnsi="Courier New" w:cs="Courier New"/>
          <w:sz w:val="20"/>
          <w:szCs w:val="20"/>
        </w:rPr>
        <w:t xml:space="preserve"> медицинской     │  5   │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│организации</w:t>
      </w:r>
      <w:proofErr w:type="spellEnd"/>
      <w:r>
        <w:rPr>
          <w:rFonts w:ascii="Courier New" w:hAnsi="Courier New" w:cs="Courier New"/>
          <w:sz w:val="20"/>
          <w:szCs w:val="20"/>
        </w:rPr>
        <w:t xml:space="preserve"> в соответствии с ЕГРЮЛ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r>
        <w:rPr>
          <w:rFonts w:ascii="Courier New" w:hAnsi="Courier New" w:cs="Courier New"/>
          <w:sz w:val="20"/>
          <w:szCs w:val="20"/>
        </w:rPr>
        <w:t>├────────────────────────────────────────────────────────┼──────┼─────────┤</w:t>
      </w:r>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│Полное</w:t>
      </w:r>
      <w:proofErr w:type="spellEnd"/>
      <w:r>
        <w:rPr>
          <w:rFonts w:ascii="Courier New" w:hAnsi="Courier New" w:cs="Courier New"/>
          <w:sz w:val="20"/>
          <w:szCs w:val="20"/>
        </w:rPr>
        <w:t xml:space="preserve"> наименование филиала </w:t>
      </w:r>
      <w:proofErr w:type="gramStart"/>
      <w:r>
        <w:rPr>
          <w:rFonts w:ascii="Courier New" w:hAnsi="Courier New" w:cs="Courier New"/>
          <w:sz w:val="20"/>
          <w:szCs w:val="20"/>
        </w:rPr>
        <w:t>страховой</w:t>
      </w:r>
      <w:proofErr w:type="gramEnd"/>
      <w:r>
        <w:rPr>
          <w:rFonts w:ascii="Courier New" w:hAnsi="Courier New" w:cs="Courier New"/>
          <w:sz w:val="20"/>
          <w:szCs w:val="20"/>
        </w:rPr>
        <w:t xml:space="preserve"> медицинской       │  6   │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│организации</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r>
        <w:rPr>
          <w:rFonts w:ascii="Courier New" w:hAnsi="Courier New" w:cs="Courier New"/>
          <w:sz w:val="20"/>
          <w:szCs w:val="20"/>
        </w:rPr>
        <w:t>├────────────────────────────────────────────────────────┼──────┼─────────┤</w:t>
      </w:r>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│Организационно-правовая</w:t>
      </w:r>
      <w:proofErr w:type="spellEnd"/>
      <w:r>
        <w:rPr>
          <w:rFonts w:ascii="Courier New" w:hAnsi="Courier New" w:cs="Courier New"/>
          <w:sz w:val="20"/>
          <w:szCs w:val="20"/>
        </w:rPr>
        <w:t xml:space="preserve"> форма </w:t>
      </w:r>
      <w:proofErr w:type="gramStart"/>
      <w:r>
        <w:rPr>
          <w:rFonts w:ascii="Courier New" w:hAnsi="Courier New" w:cs="Courier New"/>
          <w:sz w:val="20"/>
          <w:szCs w:val="20"/>
        </w:rPr>
        <w:t>страховой</w:t>
      </w:r>
      <w:proofErr w:type="gramEnd"/>
      <w:r>
        <w:rPr>
          <w:rFonts w:ascii="Courier New" w:hAnsi="Courier New" w:cs="Courier New"/>
          <w:sz w:val="20"/>
          <w:szCs w:val="20"/>
        </w:rPr>
        <w:t xml:space="preserve"> медицинской     │  7   │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│организации</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r>
        <w:rPr>
          <w:rFonts w:ascii="Courier New" w:hAnsi="Courier New" w:cs="Courier New"/>
          <w:sz w:val="20"/>
          <w:szCs w:val="20"/>
        </w:rPr>
        <w:t>├────────────────────────────────────────────────────────┼──────┼─────────┤</w:t>
      </w:r>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│Головная</w:t>
      </w:r>
      <w:proofErr w:type="spellEnd"/>
      <w:r>
        <w:rPr>
          <w:rFonts w:ascii="Courier New" w:hAnsi="Courier New" w:cs="Courier New"/>
          <w:sz w:val="20"/>
          <w:szCs w:val="20"/>
        </w:rPr>
        <w:t xml:space="preserve"> организация (1), обособленное подразделение    │  8   │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r>
        <w:rPr>
          <w:rFonts w:ascii="Courier New" w:hAnsi="Courier New" w:cs="Courier New"/>
          <w:sz w:val="20"/>
          <w:szCs w:val="20"/>
        </w:rPr>
        <w:t xml:space="preserve">│(филиал) (2)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r>
        <w:rPr>
          <w:rFonts w:ascii="Courier New" w:hAnsi="Courier New" w:cs="Courier New"/>
          <w:sz w:val="20"/>
          <w:szCs w:val="20"/>
        </w:rPr>
        <w:t>├────────────────────────────────────────────────────────┼──────┼─────────┤</w:t>
      </w:r>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│Адрес</w:t>
      </w:r>
      <w:proofErr w:type="spellEnd"/>
      <w:r>
        <w:rPr>
          <w:rFonts w:ascii="Courier New" w:hAnsi="Courier New" w:cs="Courier New"/>
          <w:sz w:val="20"/>
          <w:szCs w:val="20"/>
        </w:rPr>
        <w:t xml:space="preserve"> (место) нахождения страховой </w:t>
      </w:r>
      <w:proofErr w:type="gramStart"/>
      <w:r>
        <w:rPr>
          <w:rFonts w:ascii="Courier New" w:hAnsi="Courier New" w:cs="Courier New"/>
          <w:sz w:val="20"/>
          <w:szCs w:val="20"/>
        </w:rPr>
        <w:t>медицинской</w:t>
      </w:r>
      <w:proofErr w:type="gramEnd"/>
      <w:r>
        <w:rPr>
          <w:rFonts w:ascii="Courier New" w:hAnsi="Courier New" w:cs="Courier New"/>
          <w:sz w:val="20"/>
          <w:szCs w:val="20"/>
        </w:rPr>
        <w:t xml:space="preserve">          │  9   │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│организации</w:t>
      </w:r>
      <w:proofErr w:type="spellEnd"/>
      <w:r>
        <w:rPr>
          <w:rFonts w:ascii="Courier New" w:hAnsi="Courier New" w:cs="Courier New"/>
          <w:sz w:val="20"/>
          <w:szCs w:val="20"/>
        </w:rPr>
        <w:t xml:space="preserve">, юридический адрес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r>
        <w:rPr>
          <w:rFonts w:ascii="Courier New" w:hAnsi="Courier New" w:cs="Courier New"/>
          <w:sz w:val="20"/>
          <w:szCs w:val="20"/>
        </w:rPr>
        <w:t>├────────────────────────────────────────────────────────┼──────┼─────────┤</w:t>
      </w:r>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│Адрес</w:t>
      </w:r>
      <w:proofErr w:type="spellEnd"/>
      <w:r>
        <w:rPr>
          <w:rFonts w:ascii="Courier New" w:hAnsi="Courier New" w:cs="Courier New"/>
          <w:sz w:val="20"/>
          <w:szCs w:val="20"/>
        </w:rPr>
        <w:t xml:space="preserve"> (место) нахождения обособленного подразделения    │  10  │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r>
        <w:rPr>
          <w:rFonts w:ascii="Courier New" w:hAnsi="Courier New" w:cs="Courier New"/>
          <w:sz w:val="20"/>
          <w:szCs w:val="20"/>
        </w:rPr>
        <w:t xml:space="preserve">│(филиала) страховой медицинской организации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│территории</w:t>
      </w:r>
      <w:proofErr w:type="spellEnd"/>
      <w:r>
        <w:rPr>
          <w:rFonts w:ascii="Courier New" w:hAnsi="Courier New" w:cs="Courier New"/>
          <w:sz w:val="20"/>
          <w:szCs w:val="20"/>
        </w:rPr>
        <w:t xml:space="preserve"> субъекта Российской Федерации (при наличии)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r>
        <w:rPr>
          <w:rFonts w:ascii="Courier New" w:hAnsi="Courier New" w:cs="Courier New"/>
          <w:sz w:val="20"/>
          <w:szCs w:val="20"/>
        </w:rPr>
        <w:lastRenderedPageBreak/>
        <w:t>├────────────────────────────────────────────────────────┼──────┼─────────┤</w:t>
      </w:r>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│Фамилия</w:t>
      </w:r>
      <w:proofErr w:type="spellEnd"/>
      <w:r>
        <w:rPr>
          <w:rFonts w:ascii="Courier New" w:hAnsi="Courier New" w:cs="Courier New"/>
          <w:sz w:val="20"/>
          <w:szCs w:val="20"/>
        </w:rPr>
        <w:t xml:space="preserve">, имя, отчество (при наличии), номер телефона,   │  11  │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│факс</w:t>
      </w:r>
      <w:proofErr w:type="spellEnd"/>
      <w:r>
        <w:rPr>
          <w:rFonts w:ascii="Courier New" w:hAnsi="Courier New" w:cs="Courier New"/>
          <w:sz w:val="20"/>
          <w:szCs w:val="20"/>
        </w:rPr>
        <w:t xml:space="preserve"> руководителя, адрес электронной почты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r>
        <w:rPr>
          <w:rFonts w:ascii="Courier New" w:hAnsi="Courier New" w:cs="Courier New"/>
          <w:sz w:val="20"/>
          <w:szCs w:val="20"/>
        </w:rPr>
        <w:t>├────────────────────────────────────────────────────────┼──────┼─────────┤</w:t>
      </w:r>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│Фамилия</w:t>
      </w:r>
      <w:proofErr w:type="spellEnd"/>
      <w:r>
        <w:rPr>
          <w:rFonts w:ascii="Courier New" w:hAnsi="Courier New" w:cs="Courier New"/>
          <w:sz w:val="20"/>
          <w:szCs w:val="20"/>
        </w:rPr>
        <w:t xml:space="preserve">, имя, отчество (при наличии), номер телефона,   │  12  │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│факс</w:t>
      </w:r>
      <w:proofErr w:type="spellEnd"/>
      <w:r>
        <w:rPr>
          <w:rFonts w:ascii="Courier New" w:hAnsi="Courier New" w:cs="Courier New"/>
          <w:sz w:val="20"/>
          <w:szCs w:val="20"/>
        </w:rPr>
        <w:t xml:space="preserve"> руководителя обособленного подразделения (филиала),│      │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│адрес</w:t>
      </w:r>
      <w:proofErr w:type="spellEnd"/>
      <w:r>
        <w:rPr>
          <w:rFonts w:ascii="Courier New" w:hAnsi="Courier New" w:cs="Courier New"/>
          <w:sz w:val="20"/>
          <w:szCs w:val="20"/>
        </w:rPr>
        <w:t xml:space="preserve"> электронной почты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r>
        <w:rPr>
          <w:rFonts w:ascii="Courier New" w:hAnsi="Courier New" w:cs="Courier New"/>
          <w:sz w:val="20"/>
          <w:szCs w:val="20"/>
        </w:rPr>
        <w:t>├────────────────────────────────────────────────────────┼──────┼─────────┤</w:t>
      </w:r>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│Номер</w:t>
      </w:r>
      <w:proofErr w:type="spellEnd"/>
      <w:r>
        <w:rPr>
          <w:rFonts w:ascii="Courier New" w:hAnsi="Courier New" w:cs="Courier New"/>
          <w:sz w:val="20"/>
          <w:szCs w:val="20"/>
        </w:rPr>
        <w:t xml:space="preserve">, дата выдачи, дата окончания действия лицензии    │  13  │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r>
        <w:rPr>
          <w:rFonts w:ascii="Courier New" w:hAnsi="Courier New" w:cs="Courier New"/>
          <w:sz w:val="20"/>
          <w:szCs w:val="20"/>
        </w:rPr>
        <w:t>├────────────────────────────────────────────────────────┼──────┼─────────┤</w:t>
      </w:r>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│Дата</w:t>
      </w:r>
      <w:proofErr w:type="spellEnd"/>
      <w:r>
        <w:rPr>
          <w:rFonts w:ascii="Courier New" w:hAnsi="Courier New" w:cs="Courier New"/>
          <w:sz w:val="20"/>
          <w:szCs w:val="20"/>
        </w:rPr>
        <w:t xml:space="preserve"> включения страховой медицинской организации в      │  14  │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│реестр</w:t>
      </w:r>
      <w:proofErr w:type="spellEnd"/>
      <w:r>
        <w:rPr>
          <w:rFonts w:ascii="Courier New" w:hAnsi="Courier New" w:cs="Courier New"/>
          <w:sz w:val="20"/>
          <w:szCs w:val="20"/>
        </w:rPr>
        <w:t xml:space="preserve"> страховых медицинских организаций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r>
        <w:rPr>
          <w:rFonts w:ascii="Courier New" w:hAnsi="Courier New" w:cs="Courier New"/>
          <w:sz w:val="20"/>
          <w:szCs w:val="20"/>
        </w:rPr>
        <w:t>├────────────────────────────────────────────────────────┼──────┼─────────┤</w:t>
      </w:r>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│Дата</w:t>
      </w:r>
      <w:proofErr w:type="spellEnd"/>
      <w:r>
        <w:rPr>
          <w:rFonts w:ascii="Courier New" w:hAnsi="Courier New" w:cs="Courier New"/>
          <w:sz w:val="20"/>
          <w:szCs w:val="20"/>
        </w:rPr>
        <w:t xml:space="preserve"> исключения страховой медицинской организации из    │  15  │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│реестра</w:t>
      </w:r>
      <w:proofErr w:type="spellEnd"/>
      <w:r>
        <w:rPr>
          <w:rFonts w:ascii="Courier New" w:hAnsi="Courier New" w:cs="Courier New"/>
          <w:sz w:val="20"/>
          <w:szCs w:val="20"/>
        </w:rPr>
        <w:t xml:space="preserve"> страховых медицинских организаций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r>
        <w:rPr>
          <w:rFonts w:ascii="Courier New" w:hAnsi="Courier New" w:cs="Courier New"/>
          <w:sz w:val="20"/>
          <w:szCs w:val="20"/>
        </w:rPr>
        <w:t>├────────────────────────────────────────────────────────┼──────┼─────────┤</w:t>
      </w:r>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│Причина</w:t>
      </w:r>
      <w:proofErr w:type="spellEnd"/>
      <w:r>
        <w:rPr>
          <w:rFonts w:ascii="Courier New" w:hAnsi="Courier New" w:cs="Courier New"/>
          <w:sz w:val="20"/>
          <w:szCs w:val="20"/>
        </w:rPr>
        <w:t xml:space="preserve"> исключения страховой медицинской организации из │  16  │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│реестра</w:t>
      </w:r>
      <w:proofErr w:type="spellEnd"/>
      <w:r>
        <w:rPr>
          <w:rFonts w:ascii="Courier New" w:hAnsi="Courier New" w:cs="Courier New"/>
          <w:sz w:val="20"/>
          <w:szCs w:val="20"/>
        </w:rPr>
        <w:t xml:space="preserve"> страховых медицинских организаций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r>
        <w:rPr>
          <w:rFonts w:ascii="Courier New" w:hAnsi="Courier New" w:cs="Courier New"/>
          <w:sz w:val="20"/>
          <w:szCs w:val="20"/>
        </w:rPr>
        <w:t>├────────────────────────────────────────────────────────┼──────┼─────────┤</w:t>
      </w:r>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│Численность</w:t>
      </w:r>
      <w:proofErr w:type="spellEnd"/>
      <w:r>
        <w:rPr>
          <w:rFonts w:ascii="Courier New" w:hAnsi="Courier New" w:cs="Courier New"/>
          <w:sz w:val="20"/>
          <w:szCs w:val="20"/>
        </w:rPr>
        <w:t xml:space="preserve"> застрахованных лиц в субъекте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  17  │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│Федерации</w:t>
      </w:r>
      <w:proofErr w:type="spellEnd"/>
      <w:r>
        <w:rPr>
          <w:rFonts w:ascii="Courier New" w:hAnsi="Courier New" w:cs="Courier New"/>
          <w:sz w:val="20"/>
          <w:szCs w:val="20"/>
        </w:rPr>
        <w:t xml:space="preserve"> на дату подачи уведомления об осуществлении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│деятельности</w:t>
      </w:r>
      <w:proofErr w:type="spellEnd"/>
      <w:r>
        <w:rPr>
          <w:rFonts w:ascii="Courier New" w:hAnsi="Courier New" w:cs="Courier New"/>
          <w:sz w:val="20"/>
          <w:szCs w:val="20"/>
        </w:rPr>
        <w:t xml:space="preserve"> в сфере </w:t>
      </w:r>
      <w:proofErr w:type="gramStart"/>
      <w:r>
        <w:rPr>
          <w:rFonts w:ascii="Courier New" w:hAnsi="Courier New" w:cs="Courier New"/>
          <w:sz w:val="20"/>
          <w:szCs w:val="20"/>
        </w:rPr>
        <w:t>обязательного</w:t>
      </w:r>
      <w:proofErr w:type="gramEnd"/>
      <w:r>
        <w:rPr>
          <w:rFonts w:ascii="Courier New" w:hAnsi="Courier New" w:cs="Courier New"/>
          <w:sz w:val="20"/>
          <w:szCs w:val="20"/>
        </w:rPr>
        <w:t xml:space="preserve"> медицинского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│страхования</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r>
        <w:rPr>
          <w:rFonts w:ascii="Courier New" w:hAnsi="Courier New" w:cs="Courier New"/>
          <w:sz w:val="20"/>
          <w:szCs w:val="20"/>
        </w:rPr>
        <w:t>└────────────────────────────────────────────────────────┴──────┴─────────┘</w:t>
      </w:r>
    </w:p>
    <w:p w:rsidR="00D029DA" w:rsidRDefault="00D029DA" w:rsidP="00937224">
      <w:pPr>
        <w:widowControl w:val="0"/>
        <w:autoSpaceDE w:val="0"/>
        <w:autoSpaceDN w:val="0"/>
        <w:adjustRightInd w:val="0"/>
        <w:spacing w:before="0"/>
        <w:rPr>
          <w:rFonts w:ascii="Calibri" w:hAnsi="Calibri" w:cs="Calibri"/>
        </w:rPr>
      </w:pPr>
    </w:p>
    <w:p w:rsidR="00D029DA" w:rsidRPr="00937224" w:rsidRDefault="00D029DA" w:rsidP="00937224">
      <w:pPr>
        <w:widowControl w:val="0"/>
        <w:autoSpaceDE w:val="0"/>
        <w:autoSpaceDN w:val="0"/>
        <w:adjustRightInd w:val="0"/>
        <w:spacing w:before="0"/>
        <w:jc w:val="right"/>
        <w:outlineLvl w:val="1"/>
        <w:rPr>
          <w:rFonts w:ascii="Times New Roman" w:hAnsi="Times New Roman" w:cs="Times New Roman"/>
        </w:rPr>
      </w:pPr>
      <w:bookmarkStart w:id="66" w:name="Par1279"/>
      <w:bookmarkEnd w:id="66"/>
      <w:r w:rsidRPr="00937224">
        <w:rPr>
          <w:rFonts w:ascii="Times New Roman" w:hAnsi="Times New Roman" w:cs="Times New Roman"/>
        </w:rPr>
        <w:t xml:space="preserve">Приложение </w:t>
      </w:r>
      <w:hyperlink r:id="rId285" w:history="1">
        <w:r w:rsidRPr="00937224">
          <w:rPr>
            <w:rFonts w:ascii="Times New Roman" w:hAnsi="Times New Roman" w:cs="Times New Roman"/>
            <w:color w:val="0000FF"/>
          </w:rPr>
          <w:t>N 3</w:t>
        </w:r>
      </w:hyperlink>
    </w:p>
    <w:p w:rsidR="00D029DA" w:rsidRPr="00937224" w:rsidRDefault="00D029DA" w:rsidP="00937224">
      <w:pPr>
        <w:widowControl w:val="0"/>
        <w:autoSpaceDE w:val="0"/>
        <w:autoSpaceDN w:val="0"/>
        <w:adjustRightInd w:val="0"/>
        <w:spacing w:before="0"/>
        <w:jc w:val="right"/>
        <w:rPr>
          <w:rFonts w:ascii="Times New Roman" w:hAnsi="Times New Roman" w:cs="Times New Roman"/>
        </w:rPr>
      </w:pPr>
      <w:r w:rsidRPr="00937224">
        <w:rPr>
          <w:rFonts w:ascii="Times New Roman" w:hAnsi="Times New Roman" w:cs="Times New Roman"/>
        </w:rPr>
        <w:t xml:space="preserve">к Правилам </w:t>
      </w:r>
      <w:proofErr w:type="gramStart"/>
      <w:r w:rsidRPr="00937224">
        <w:rPr>
          <w:rFonts w:ascii="Times New Roman" w:hAnsi="Times New Roman" w:cs="Times New Roman"/>
        </w:rPr>
        <w:t>обязательного</w:t>
      </w:r>
      <w:proofErr w:type="gramEnd"/>
    </w:p>
    <w:p w:rsidR="00D029DA" w:rsidRPr="00937224" w:rsidRDefault="00D029DA" w:rsidP="00937224">
      <w:pPr>
        <w:widowControl w:val="0"/>
        <w:autoSpaceDE w:val="0"/>
        <w:autoSpaceDN w:val="0"/>
        <w:adjustRightInd w:val="0"/>
        <w:spacing w:before="0"/>
        <w:jc w:val="right"/>
        <w:rPr>
          <w:rFonts w:ascii="Times New Roman" w:hAnsi="Times New Roman" w:cs="Times New Roman"/>
        </w:rPr>
      </w:pPr>
      <w:r w:rsidRPr="00937224">
        <w:rPr>
          <w:rFonts w:ascii="Times New Roman" w:hAnsi="Times New Roman" w:cs="Times New Roman"/>
        </w:rPr>
        <w:t>медицинского страхования,</w:t>
      </w:r>
    </w:p>
    <w:p w:rsidR="00D029DA" w:rsidRPr="00937224" w:rsidRDefault="00D029DA" w:rsidP="00937224">
      <w:pPr>
        <w:widowControl w:val="0"/>
        <w:autoSpaceDE w:val="0"/>
        <w:autoSpaceDN w:val="0"/>
        <w:adjustRightInd w:val="0"/>
        <w:spacing w:before="0"/>
        <w:jc w:val="right"/>
        <w:rPr>
          <w:rFonts w:ascii="Times New Roman" w:hAnsi="Times New Roman" w:cs="Times New Roman"/>
        </w:rPr>
      </w:pPr>
      <w:r w:rsidRPr="00937224">
        <w:rPr>
          <w:rFonts w:ascii="Times New Roman" w:hAnsi="Times New Roman" w:cs="Times New Roman"/>
        </w:rPr>
        <w:t>утвержденным Приказом</w:t>
      </w:r>
    </w:p>
    <w:p w:rsidR="00D029DA" w:rsidRPr="00937224" w:rsidRDefault="00D029DA" w:rsidP="00937224">
      <w:pPr>
        <w:widowControl w:val="0"/>
        <w:autoSpaceDE w:val="0"/>
        <w:autoSpaceDN w:val="0"/>
        <w:adjustRightInd w:val="0"/>
        <w:spacing w:before="0"/>
        <w:jc w:val="right"/>
        <w:rPr>
          <w:rFonts w:ascii="Times New Roman" w:hAnsi="Times New Roman" w:cs="Times New Roman"/>
        </w:rPr>
      </w:pPr>
      <w:r w:rsidRPr="00937224">
        <w:rPr>
          <w:rFonts w:ascii="Times New Roman" w:hAnsi="Times New Roman" w:cs="Times New Roman"/>
        </w:rPr>
        <w:t>Министерства здравоохранения</w:t>
      </w:r>
    </w:p>
    <w:p w:rsidR="00D029DA" w:rsidRPr="00937224" w:rsidRDefault="00D029DA" w:rsidP="00937224">
      <w:pPr>
        <w:widowControl w:val="0"/>
        <w:autoSpaceDE w:val="0"/>
        <w:autoSpaceDN w:val="0"/>
        <w:adjustRightInd w:val="0"/>
        <w:spacing w:before="0"/>
        <w:jc w:val="right"/>
        <w:rPr>
          <w:rFonts w:ascii="Times New Roman" w:hAnsi="Times New Roman" w:cs="Times New Roman"/>
        </w:rPr>
      </w:pPr>
      <w:r w:rsidRPr="00937224">
        <w:rPr>
          <w:rFonts w:ascii="Times New Roman" w:hAnsi="Times New Roman" w:cs="Times New Roman"/>
        </w:rPr>
        <w:t>и социального развития</w:t>
      </w:r>
    </w:p>
    <w:p w:rsidR="00D029DA" w:rsidRPr="00937224" w:rsidRDefault="00D029DA" w:rsidP="00937224">
      <w:pPr>
        <w:widowControl w:val="0"/>
        <w:autoSpaceDE w:val="0"/>
        <w:autoSpaceDN w:val="0"/>
        <w:adjustRightInd w:val="0"/>
        <w:spacing w:before="0"/>
        <w:jc w:val="right"/>
        <w:rPr>
          <w:rFonts w:ascii="Times New Roman" w:hAnsi="Times New Roman" w:cs="Times New Roman"/>
        </w:rPr>
      </w:pPr>
      <w:r w:rsidRPr="00937224">
        <w:rPr>
          <w:rFonts w:ascii="Times New Roman" w:hAnsi="Times New Roman" w:cs="Times New Roman"/>
        </w:rPr>
        <w:t>Российской Федерации</w:t>
      </w:r>
    </w:p>
    <w:p w:rsidR="00D029DA" w:rsidRPr="00937224" w:rsidRDefault="00D029DA" w:rsidP="00937224">
      <w:pPr>
        <w:widowControl w:val="0"/>
        <w:autoSpaceDE w:val="0"/>
        <w:autoSpaceDN w:val="0"/>
        <w:adjustRightInd w:val="0"/>
        <w:spacing w:before="0"/>
        <w:jc w:val="right"/>
        <w:rPr>
          <w:rFonts w:ascii="Times New Roman" w:hAnsi="Times New Roman" w:cs="Times New Roman"/>
        </w:rPr>
      </w:pPr>
      <w:r w:rsidRPr="00937224">
        <w:rPr>
          <w:rFonts w:ascii="Times New Roman" w:hAnsi="Times New Roman" w:cs="Times New Roman"/>
        </w:rPr>
        <w:t>от 28 февраля 2011 г. N 158н</w:t>
      </w:r>
    </w:p>
    <w:p w:rsidR="00D029DA" w:rsidRPr="00937224" w:rsidRDefault="00D029DA" w:rsidP="00937224">
      <w:pPr>
        <w:widowControl w:val="0"/>
        <w:autoSpaceDE w:val="0"/>
        <w:autoSpaceDN w:val="0"/>
        <w:adjustRightInd w:val="0"/>
        <w:spacing w:before="0"/>
        <w:ind w:firstLine="540"/>
        <w:rPr>
          <w:rFonts w:ascii="Times New Roman" w:hAnsi="Times New Roman" w:cs="Times New Roman"/>
        </w:rPr>
      </w:pPr>
    </w:p>
    <w:p w:rsidR="00D029DA" w:rsidRPr="00937224" w:rsidRDefault="00D029DA" w:rsidP="00937224">
      <w:pPr>
        <w:widowControl w:val="0"/>
        <w:autoSpaceDE w:val="0"/>
        <w:autoSpaceDN w:val="0"/>
        <w:adjustRightInd w:val="0"/>
        <w:spacing w:before="0"/>
        <w:jc w:val="center"/>
        <w:rPr>
          <w:rFonts w:ascii="Times New Roman" w:hAnsi="Times New Roman" w:cs="Times New Roman"/>
        </w:rPr>
      </w:pPr>
      <w:bookmarkStart w:id="67" w:name="Par1288"/>
      <w:bookmarkEnd w:id="67"/>
      <w:r w:rsidRPr="00937224">
        <w:rPr>
          <w:rFonts w:ascii="Times New Roman" w:hAnsi="Times New Roman" w:cs="Times New Roman"/>
        </w:rPr>
        <w:t>Реестр медицинских организаций, осуществляющих</w:t>
      </w:r>
    </w:p>
    <w:p w:rsidR="00D029DA" w:rsidRPr="00937224" w:rsidRDefault="00D029DA" w:rsidP="00937224">
      <w:pPr>
        <w:widowControl w:val="0"/>
        <w:autoSpaceDE w:val="0"/>
        <w:autoSpaceDN w:val="0"/>
        <w:adjustRightInd w:val="0"/>
        <w:spacing w:before="0"/>
        <w:jc w:val="center"/>
        <w:rPr>
          <w:rFonts w:ascii="Times New Roman" w:hAnsi="Times New Roman" w:cs="Times New Roman"/>
        </w:rPr>
      </w:pPr>
      <w:r w:rsidRPr="00937224">
        <w:rPr>
          <w:rFonts w:ascii="Times New Roman" w:hAnsi="Times New Roman" w:cs="Times New Roman"/>
        </w:rPr>
        <w:t>деятельность в сфере обязательного медицинского страхования</w:t>
      </w:r>
    </w:p>
    <w:p w:rsidR="00D029DA" w:rsidRPr="00937224" w:rsidRDefault="00D029DA" w:rsidP="00937224">
      <w:pPr>
        <w:widowControl w:val="0"/>
        <w:autoSpaceDE w:val="0"/>
        <w:autoSpaceDN w:val="0"/>
        <w:adjustRightInd w:val="0"/>
        <w:spacing w:before="0"/>
        <w:jc w:val="center"/>
        <w:rPr>
          <w:rFonts w:ascii="Times New Roman" w:hAnsi="Times New Roman" w:cs="Times New Roman"/>
        </w:rPr>
      </w:pPr>
      <w:r w:rsidRPr="00937224">
        <w:rPr>
          <w:rFonts w:ascii="Times New Roman" w:hAnsi="Times New Roman" w:cs="Times New Roman"/>
        </w:rPr>
        <w:t>(форма)</w:t>
      </w:r>
    </w:p>
    <w:p w:rsidR="00D029DA" w:rsidRDefault="00D029DA">
      <w:pPr>
        <w:widowControl w:val="0"/>
        <w:autoSpaceDE w:val="0"/>
        <w:autoSpaceDN w:val="0"/>
        <w:adjustRightInd w:val="0"/>
        <w:ind w:firstLine="540"/>
        <w:rPr>
          <w:rFonts w:ascii="Calibri" w:hAnsi="Calibri" w:cs="Calibri"/>
        </w:rPr>
      </w:pPr>
    </w:p>
    <w:p w:rsidR="00D029DA" w:rsidRDefault="00D029DA" w:rsidP="00937224">
      <w:pPr>
        <w:spacing w:before="0"/>
        <w:rPr>
          <w:rFonts w:ascii="Courier New" w:hAnsi="Courier New" w:cs="Courier New"/>
          <w:sz w:val="20"/>
          <w:szCs w:val="20"/>
        </w:rPr>
      </w:pPr>
      <w:r>
        <w:rPr>
          <w:rFonts w:ascii="Courier New" w:hAnsi="Courier New" w:cs="Courier New"/>
          <w:sz w:val="20"/>
          <w:szCs w:val="20"/>
        </w:rPr>
        <w:t>┌───────────────────────────────────────────────────────┬──────┬──────────┐</w:t>
      </w:r>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│Код</w:t>
      </w:r>
      <w:proofErr w:type="spellEnd"/>
      <w:r>
        <w:rPr>
          <w:rFonts w:ascii="Courier New" w:hAnsi="Courier New" w:cs="Courier New"/>
          <w:sz w:val="20"/>
          <w:szCs w:val="20"/>
        </w:rPr>
        <w:t xml:space="preserve"> субъекта Российской Федерации по </w:t>
      </w:r>
      <w:hyperlink r:id="rId286" w:history="1">
        <w:r>
          <w:rPr>
            <w:rFonts w:ascii="Courier New" w:hAnsi="Courier New" w:cs="Courier New"/>
            <w:color w:val="0000FF"/>
            <w:sz w:val="20"/>
            <w:szCs w:val="20"/>
          </w:rPr>
          <w:t>ОКАТО</w:t>
        </w:r>
      </w:hyperlink>
      <w:r>
        <w:rPr>
          <w:rFonts w:ascii="Courier New" w:hAnsi="Courier New" w:cs="Courier New"/>
          <w:sz w:val="20"/>
          <w:szCs w:val="20"/>
        </w:rPr>
        <w:t xml:space="preserve">, где        │  1   │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│расположена</w:t>
      </w:r>
      <w:proofErr w:type="spellEnd"/>
      <w:r>
        <w:rPr>
          <w:rFonts w:ascii="Courier New" w:hAnsi="Courier New" w:cs="Courier New"/>
          <w:sz w:val="20"/>
          <w:szCs w:val="20"/>
        </w:rPr>
        <w:t xml:space="preserve"> медицинская организация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r>
        <w:rPr>
          <w:rFonts w:ascii="Courier New" w:hAnsi="Courier New" w:cs="Courier New"/>
          <w:sz w:val="20"/>
          <w:szCs w:val="20"/>
        </w:rPr>
        <w:t>├───────────────────────────────────────────────────────┼──────┼──────────┤</w:t>
      </w:r>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│Реестровый</w:t>
      </w:r>
      <w:proofErr w:type="spellEnd"/>
      <w:r>
        <w:rPr>
          <w:rFonts w:ascii="Courier New" w:hAnsi="Courier New" w:cs="Courier New"/>
          <w:sz w:val="20"/>
          <w:szCs w:val="20"/>
        </w:rPr>
        <w:t xml:space="preserve"> номер                                       │  2   │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r>
        <w:rPr>
          <w:rFonts w:ascii="Courier New" w:hAnsi="Courier New" w:cs="Courier New"/>
          <w:sz w:val="20"/>
          <w:szCs w:val="20"/>
        </w:rPr>
        <w:t>├───────────────────────────────────────────────────────┼──────┼──────────┤</w:t>
      </w:r>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│Полное</w:t>
      </w:r>
      <w:proofErr w:type="spellEnd"/>
      <w:r>
        <w:rPr>
          <w:rFonts w:ascii="Courier New" w:hAnsi="Courier New" w:cs="Courier New"/>
          <w:sz w:val="20"/>
          <w:szCs w:val="20"/>
        </w:rPr>
        <w:t xml:space="preserve"> и краткое наименование медицинской организации </w:t>
      </w:r>
      <w:proofErr w:type="spellStart"/>
      <w:r>
        <w:rPr>
          <w:rFonts w:ascii="Courier New" w:hAnsi="Courier New" w:cs="Courier New"/>
          <w:sz w:val="20"/>
          <w:szCs w:val="20"/>
        </w:rPr>
        <w:t>в│</w:t>
      </w:r>
      <w:proofErr w:type="spellEnd"/>
      <w:r>
        <w:rPr>
          <w:rFonts w:ascii="Courier New" w:hAnsi="Courier New" w:cs="Courier New"/>
          <w:sz w:val="20"/>
          <w:szCs w:val="20"/>
        </w:rPr>
        <w:t xml:space="preserve">  3   │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w:t>
      </w:r>
      <w:proofErr w:type="gramStart"/>
      <w:r>
        <w:rPr>
          <w:rFonts w:ascii="Courier New" w:hAnsi="Courier New" w:cs="Courier New"/>
          <w:sz w:val="20"/>
          <w:szCs w:val="20"/>
        </w:rPr>
        <w:t>соответствии</w:t>
      </w:r>
      <w:proofErr w:type="spellEnd"/>
      <w:proofErr w:type="gramEnd"/>
      <w:r>
        <w:rPr>
          <w:rFonts w:ascii="Courier New" w:hAnsi="Courier New" w:cs="Courier New"/>
          <w:sz w:val="20"/>
          <w:szCs w:val="20"/>
        </w:rPr>
        <w:t xml:space="preserve"> с ЕГРЮЛ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r>
        <w:rPr>
          <w:rFonts w:ascii="Courier New" w:hAnsi="Courier New" w:cs="Courier New"/>
          <w:sz w:val="20"/>
          <w:szCs w:val="20"/>
        </w:rPr>
        <w:t>├───────────────────────────────────────────────────────┼──────┼──────────┤</w:t>
      </w:r>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│Фамилия</w:t>
      </w:r>
      <w:proofErr w:type="spellEnd"/>
      <w:r>
        <w:rPr>
          <w:rFonts w:ascii="Courier New" w:hAnsi="Courier New" w:cs="Courier New"/>
          <w:sz w:val="20"/>
          <w:szCs w:val="20"/>
        </w:rPr>
        <w:t xml:space="preserve">, имя, отчество (при наличии) </w:t>
      </w:r>
      <w:proofErr w:type="gramStart"/>
      <w:r>
        <w:rPr>
          <w:rFonts w:ascii="Courier New" w:hAnsi="Courier New" w:cs="Courier New"/>
          <w:sz w:val="20"/>
          <w:szCs w:val="20"/>
        </w:rPr>
        <w:t>индивидуального</w:t>
      </w:r>
      <w:proofErr w:type="gramEnd"/>
      <w:r>
        <w:rPr>
          <w:rFonts w:ascii="Courier New" w:hAnsi="Courier New" w:cs="Courier New"/>
          <w:sz w:val="20"/>
          <w:szCs w:val="20"/>
        </w:rPr>
        <w:t xml:space="preserve">   │ 3.1  │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│предпринимателя</w:t>
      </w:r>
      <w:proofErr w:type="spellEnd"/>
      <w:r>
        <w:rPr>
          <w:rFonts w:ascii="Courier New" w:hAnsi="Courier New" w:cs="Courier New"/>
          <w:sz w:val="20"/>
          <w:szCs w:val="20"/>
        </w:rPr>
        <w:t xml:space="preserve">, занимающегося </w:t>
      </w:r>
      <w:proofErr w:type="gramStart"/>
      <w:r>
        <w:rPr>
          <w:rFonts w:ascii="Courier New" w:hAnsi="Courier New" w:cs="Courier New"/>
          <w:sz w:val="20"/>
          <w:szCs w:val="20"/>
        </w:rPr>
        <w:t>частной</w:t>
      </w:r>
      <w:proofErr w:type="gramEnd"/>
      <w:r>
        <w:rPr>
          <w:rFonts w:ascii="Courier New" w:hAnsi="Courier New" w:cs="Courier New"/>
          <w:sz w:val="20"/>
          <w:szCs w:val="20"/>
        </w:rPr>
        <w:t xml:space="preserve"> медицинской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│практикой</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r>
        <w:rPr>
          <w:rFonts w:ascii="Courier New" w:hAnsi="Courier New" w:cs="Courier New"/>
          <w:sz w:val="20"/>
          <w:szCs w:val="20"/>
        </w:rPr>
        <w:t>├───────────────────────────────────────────────────────┼──────┼──────────┤</w:t>
      </w:r>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│Код</w:t>
      </w:r>
      <w:proofErr w:type="spellEnd"/>
      <w:r>
        <w:rPr>
          <w:rFonts w:ascii="Courier New" w:hAnsi="Courier New" w:cs="Courier New"/>
          <w:sz w:val="20"/>
          <w:szCs w:val="20"/>
        </w:rPr>
        <w:t xml:space="preserve"> причины постановки на учет (КПП)                   │  4   │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r>
        <w:rPr>
          <w:rFonts w:ascii="Courier New" w:hAnsi="Courier New" w:cs="Courier New"/>
          <w:sz w:val="20"/>
          <w:szCs w:val="20"/>
        </w:rPr>
        <w:t>├───────────────────────────────────────────────────────┼──────┼──────────┤</w:t>
      </w:r>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│Идентификационный</w:t>
      </w:r>
      <w:proofErr w:type="spellEnd"/>
      <w:r>
        <w:rPr>
          <w:rFonts w:ascii="Courier New" w:hAnsi="Courier New" w:cs="Courier New"/>
          <w:sz w:val="20"/>
          <w:szCs w:val="20"/>
        </w:rPr>
        <w:t xml:space="preserve"> номер налогоплательщика (ИНН)        │  5   │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r>
        <w:rPr>
          <w:rFonts w:ascii="Courier New" w:hAnsi="Courier New" w:cs="Courier New"/>
          <w:sz w:val="20"/>
          <w:szCs w:val="20"/>
        </w:rPr>
        <w:t>├───────────────────────────────────────────────────────┼──────┼──────────┤</w:t>
      </w:r>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│Организационно-правовая</w:t>
      </w:r>
      <w:proofErr w:type="spellEnd"/>
      <w:r>
        <w:rPr>
          <w:rFonts w:ascii="Courier New" w:hAnsi="Courier New" w:cs="Courier New"/>
          <w:sz w:val="20"/>
          <w:szCs w:val="20"/>
        </w:rPr>
        <w:t xml:space="preserve"> форма медицинской организации  │  6   │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r>
        <w:rPr>
          <w:rFonts w:ascii="Courier New" w:hAnsi="Courier New" w:cs="Courier New"/>
          <w:sz w:val="20"/>
          <w:szCs w:val="20"/>
        </w:rPr>
        <w:t>├───────────────────────────────────────────────────────┼──────┼──────────┤</w:t>
      </w:r>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│Адрес</w:t>
      </w:r>
      <w:proofErr w:type="spellEnd"/>
      <w:r>
        <w:rPr>
          <w:rFonts w:ascii="Courier New" w:hAnsi="Courier New" w:cs="Courier New"/>
          <w:sz w:val="20"/>
          <w:szCs w:val="20"/>
        </w:rPr>
        <w:t xml:space="preserve"> (место) нахождения медицинской организации       │  7   │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r>
        <w:rPr>
          <w:rFonts w:ascii="Courier New" w:hAnsi="Courier New" w:cs="Courier New"/>
          <w:sz w:val="20"/>
          <w:szCs w:val="20"/>
        </w:rPr>
        <w:t>├───────────────────────────────────────────────────────┼──────┼──────────┤</w:t>
      </w:r>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│Адрес</w:t>
      </w:r>
      <w:proofErr w:type="spellEnd"/>
      <w:r>
        <w:rPr>
          <w:rFonts w:ascii="Courier New" w:hAnsi="Courier New" w:cs="Courier New"/>
          <w:sz w:val="20"/>
          <w:szCs w:val="20"/>
        </w:rPr>
        <w:t xml:space="preserve"> (место) нахождения индивидуального               │ 7.1  │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│предпринимателя</w:t>
      </w:r>
      <w:proofErr w:type="spellEnd"/>
      <w:r>
        <w:rPr>
          <w:rFonts w:ascii="Courier New" w:hAnsi="Courier New" w:cs="Courier New"/>
          <w:sz w:val="20"/>
          <w:szCs w:val="20"/>
        </w:rPr>
        <w:t xml:space="preserve">, занимающегося </w:t>
      </w:r>
      <w:proofErr w:type="gramStart"/>
      <w:r>
        <w:rPr>
          <w:rFonts w:ascii="Courier New" w:hAnsi="Courier New" w:cs="Courier New"/>
          <w:sz w:val="20"/>
          <w:szCs w:val="20"/>
        </w:rPr>
        <w:t>частной</w:t>
      </w:r>
      <w:proofErr w:type="gramEnd"/>
      <w:r>
        <w:rPr>
          <w:rFonts w:ascii="Courier New" w:hAnsi="Courier New" w:cs="Courier New"/>
          <w:sz w:val="20"/>
          <w:szCs w:val="20"/>
        </w:rPr>
        <w:t xml:space="preserve"> медицинской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lastRenderedPageBreak/>
        <w:t>│практикой</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r>
        <w:rPr>
          <w:rFonts w:ascii="Courier New" w:hAnsi="Courier New" w:cs="Courier New"/>
          <w:sz w:val="20"/>
          <w:szCs w:val="20"/>
        </w:rPr>
        <w:t>├───────────────────────────────────────────────────────┼──────┼──────────┤</w:t>
      </w:r>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│Фамилия</w:t>
      </w:r>
      <w:proofErr w:type="spellEnd"/>
      <w:r>
        <w:rPr>
          <w:rFonts w:ascii="Courier New" w:hAnsi="Courier New" w:cs="Courier New"/>
          <w:sz w:val="20"/>
          <w:szCs w:val="20"/>
        </w:rPr>
        <w:t xml:space="preserve">, имя, отчество (при наличии), номер телефона,  │  8   │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│факс</w:t>
      </w:r>
      <w:proofErr w:type="spellEnd"/>
      <w:r>
        <w:rPr>
          <w:rFonts w:ascii="Courier New" w:hAnsi="Courier New" w:cs="Courier New"/>
          <w:sz w:val="20"/>
          <w:szCs w:val="20"/>
        </w:rPr>
        <w:t xml:space="preserve"> руководителя, адрес электронной почты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r>
        <w:rPr>
          <w:rFonts w:ascii="Courier New" w:hAnsi="Courier New" w:cs="Courier New"/>
          <w:sz w:val="20"/>
          <w:szCs w:val="20"/>
        </w:rPr>
        <w:t>├───────────────────────────────────────────────────────┼──────┼──────────┤</w:t>
      </w:r>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│Номер</w:t>
      </w:r>
      <w:proofErr w:type="spellEnd"/>
      <w:r>
        <w:rPr>
          <w:rFonts w:ascii="Courier New" w:hAnsi="Courier New" w:cs="Courier New"/>
          <w:sz w:val="20"/>
          <w:szCs w:val="20"/>
        </w:rPr>
        <w:t xml:space="preserve"> телефона, факс руководителя, адрес </w:t>
      </w:r>
      <w:proofErr w:type="gramStart"/>
      <w:r>
        <w:rPr>
          <w:rFonts w:ascii="Courier New" w:hAnsi="Courier New" w:cs="Courier New"/>
          <w:sz w:val="20"/>
          <w:szCs w:val="20"/>
        </w:rPr>
        <w:t>электронной</w:t>
      </w:r>
      <w:proofErr w:type="gramEnd"/>
      <w:r>
        <w:rPr>
          <w:rFonts w:ascii="Courier New" w:hAnsi="Courier New" w:cs="Courier New"/>
          <w:sz w:val="20"/>
          <w:szCs w:val="20"/>
        </w:rPr>
        <w:t xml:space="preserve">   │ 8.1  │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│почты</w:t>
      </w:r>
      <w:proofErr w:type="spellEnd"/>
      <w:r>
        <w:rPr>
          <w:rFonts w:ascii="Courier New" w:hAnsi="Courier New" w:cs="Courier New"/>
          <w:sz w:val="20"/>
          <w:szCs w:val="20"/>
        </w:rPr>
        <w:t xml:space="preserve"> индивидуального предпринимателя, занимающегося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│частной</w:t>
      </w:r>
      <w:proofErr w:type="spellEnd"/>
      <w:r>
        <w:rPr>
          <w:rFonts w:ascii="Courier New" w:hAnsi="Courier New" w:cs="Courier New"/>
          <w:sz w:val="20"/>
          <w:szCs w:val="20"/>
        </w:rPr>
        <w:t xml:space="preserve"> медицинской практикой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r>
        <w:rPr>
          <w:rFonts w:ascii="Courier New" w:hAnsi="Courier New" w:cs="Courier New"/>
          <w:sz w:val="20"/>
          <w:szCs w:val="20"/>
        </w:rPr>
        <w:t>├───────────────────────────────────────────────────────┼──────┼──────────┤</w:t>
      </w:r>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│Наименование</w:t>
      </w:r>
      <w:proofErr w:type="spellEnd"/>
      <w:r>
        <w:rPr>
          <w:rFonts w:ascii="Courier New" w:hAnsi="Courier New" w:cs="Courier New"/>
          <w:sz w:val="20"/>
          <w:szCs w:val="20"/>
        </w:rPr>
        <w:t xml:space="preserve">, номер, дата выдачи, дата окончания       │  9   │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│действия</w:t>
      </w:r>
      <w:proofErr w:type="spellEnd"/>
      <w:r>
        <w:rPr>
          <w:rFonts w:ascii="Courier New" w:hAnsi="Courier New" w:cs="Courier New"/>
          <w:sz w:val="20"/>
          <w:szCs w:val="20"/>
        </w:rPr>
        <w:t xml:space="preserve"> разрешения на осуществление </w:t>
      </w:r>
      <w:proofErr w:type="gramStart"/>
      <w:r>
        <w:rPr>
          <w:rFonts w:ascii="Courier New" w:hAnsi="Courier New" w:cs="Courier New"/>
          <w:sz w:val="20"/>
          <w:szCs w:val="20"/>
        </w:rPr>
        <w:t>медицинской</w:t>
      </w:r>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│деятельности</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r>
        <w:rPr>
          <w:rFonts w:ascii="Courier New" w:hAnsi="Courier New" w:cs="Courier New"/>
          <w:sz w:val="20"/>
          <w:szCs w:val="20"/>
        </w:rPr>
        <w:t>├───────────────────────────────────────────────────────┼──────┼──────────┤</w:t>
      </w:r>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│Виды</w:t>
      </w:r>
      <w:proofErr w:type="spellEnd"/>
      <w:r>
        <w:rPr>
          <w:rFonts w:ascii="Courier New" w:hAnsi="Courier New" w:cs="Courier New"/>
          <w:sz w:val="20"/>
          <w:szCs w:val="20"/>
        </w:rPr>
        <w:t xml:space="preserve"> медицинской помощи, оказываемые в рамках          │  10  │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proofErr w:type="spellStart"/>
      <w:r>
        <w:rPr>
          <w:rFonts w:ascii="Courier New" w:hAnsi="Courier New" w:cs="Courier New"/>
          <w:sz w:val="20"/>
          <w:szCs w:val="20"/>
        </w:rPr>
        <w:t>│территориальной</w:t>
      </w:r>
      <w:proofErr w:type="spellEnd"/>
      <w:r>
        <w:rPr>
          <w:rFonts w:ascii="Courier New" w:hAnsi="Courier New" w:cs="Courier New"/>
          <w:sz w:val="20"/>
          <w:szCs w:val="20"/>
        </w:rPr>
        <w:t xml:space="preserve"> программы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029DA" w:rsidRDefault="00D029DA" w:rsidP="00937224">
      <w:pPr>
        <w:spacing w:before="0"/>
        <w:rPr>
          <w:rFonts w:ascii="Courier New" w:hAnsi="Courier New" w:cs="Courier New"/>
          <w:sz w:val="20"/>
          <w:szCs w:val="20"/>
        </w:rPr>
      </w:pPr>
      <w:r>
        <w:rPr>
          <w:rFonts w:ascii="Courier New" w:hAnsi="Courier New" w:cs="Courier New"/>
          <w:sz w:val="20"/>
          <w:szCs w:val="20"/>
        </w:rPr>
        <w:t>└───────────────────────────────────────────────────────┴──────┴──────────┘</w:t>
      </w:r>
    </w:p>
    <w:p w:rsidR="00D029DA" w:rsidRDefault="00D029DA" w:rsidP="00937224">
      <w:pPr>
        <w:widowControl w:val="0"/>
        <w:autoSpaceDE w:val="0"/>
        <w:autoSpaceDN w:val="0"/>
        <w:adjustRightInd w:val="0"/>
        <w:spacing w:before="0"/>
        <w:ind w:firstLine="540"/>
        <w:rPr>
          <w:rFonts w:ascii="Calibri" w:hAnsi="Calibri" w:cs="Calibri"/>
        </w:rPr>
      </w:pPr>
    </w:p>
    <w:p w:rsidR="00D029DA" w:rsidRDefault="00D029DA">
      <w:pPr>
        <w:widowControl w:val="0"/>
        <w:autoSpaceDE w:val="0"/>
        <w:autoSpaceDN w:val="0"/>
        <w:adjustRightInd w:val="0"/>
        <w:ind w:firstLine="540"/>
        <w:rPr>
          <w:rFonts w:ascii="Calibri" w:hAnsi="Calibri" w:cs="Calibri"/>
        </w:rPr>
      </w:pPr>
    </w:p>
    <w:p w:rsidR="00D029DA" w:rsidRDefault="00D029DA">
      <w:pPr>
        <w:widowControl w:val="0"/>
        <w:pBdr>
          <w:top w:val="single" w:sz="6" w:space="0" w:color="auto"/>
        </w:pBdr>
        <w:autoSpaceDE w:val="0"/>
        <w:autoSpaceDN w:val="0"/>
        <w:adjustRightInd w:val="0"/>
        <w:spacing w:before="100" w:after="100"/>
        <w:rPr>
          <w:rFonts w:ascii="Calibri" w:hAnsi="Calibri" w:cs="Calibri"/>
          <w:sz w:val="2"/>
          <w:szCs w:val="2"/>
        </w:rPr>
      </w:pPr>
    </w:p>
    <w:p w:rsidR="00E422DF" w:rsidRDefault="00E422DF"/>
    <w:sectPr w:rsidR="00E422DF">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29DA"/>
    <w:rsid w:val="004C5B89"/>
    <w:rsid w:val="00937224"/>
    <w:rsid w:val="00B5639C"/>
    <w:rsid w:val="00C00E84"/>
    <w:rsid w:val="00D029DA"/>
    <w:rsid w:val="00E42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2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734F95C26D68C1D809CA3C31987A8F444537E969CC708B30CDBBA76F91FDE92C87AA1A55D8991CkCVBL" TargetMode="External"/><Relationship Id="rId21" Type="http://schemas.openxmlformats.org/officeDocument/2006/relationships/hyperlink" Target="consultantplus://offline/ref=C2734F95C26D68C1D809CA3C31987A8F444537E969CC708B30CDBBA76F91FDE92C87AA1A55D8991FkCVBL" TargetMode="External"/><Relationship Id="rId42" Type="http://schemas.openxmlformats.org/officeDocument/2006/relationships/hyperlink" Target="consultantplus://offline/ref=C2734F95C26D68C1D809CA3C31987A8F44473AEB65C8708B30CDBBA76Fk9V1L" TargetMode="External"/><Relationship Id="rId63" Type="http://schemas.openxmlformats.org/officeDocument/2006/relationships/hyperlink" Target="consultantplus://offline/ref=C2734F95C26D68C1D809CA3C31987A8F444537E969CC708B30CDBBA76F91FDE92C87AA1A55D89C10kCV1L" TargetMode="External"/><Relationship Id="rId84" Type="http://schemas.openxmlformats.org/officeDocument/2006/relationships/hyperlink" Target="consultantplus://offline/ref=C2734F95C26D68C1D809CA3C31987A8F444137EC69CC708B30CDBBA76F91FDE92C87AA1A55D8991DkCVBL" TargetMode="External"/><Relationship Id="rId138" Type="http://schemas.openxmlformats.org/officeDocument/2006/relationships/hyperlink" Target="consultantplus://offline/ref=C2734F95C26D68C1D809CA3C31987A8F444630EE67CF708B30CDBBA76F91FDE92C87AA1A55D8981DkCV2L" TargetMode="External"/><Relationship Id="rId159" Type="http://schemas.openxmlformats.org/officeDocument/2006/relationships/hyperlink" Target="consultantplus://offline/ref=C2734F95C26D68C1D809CA3C31987A8F444630EE67CF708B30CDBBA76F91FDE92C87AA1A55D8981DkCV4L" TargetMode="External"/><Relationship Id="rId170" Type="http://schemas.openxmlformats.org/officeDocument/2006/relationships/hyperlink" Target="consultantplus://offline/ref=C2734F95C26D68C1D809CA3C31987A8F444630EE67CF708B30CDBBA76F91FDE92C87AA1A55D8981DkCVAL" TargetMode="External"/><Relationship Id="rId191" Type="http://schemas.openxmlformats.org/officeDocument/2006/relationships/image" Target="media/image5.wmf"/><Relationship Id="rId205" Type="http://schemas.openxmlformats.org/officeDocument/2006/relationships/hyperlink" Target="consultantplus://offline/ref=C2734F95C26D68C1D809CA3C31987A8F444537E969CC708B30CDBBA76F91FDE92C87AA1A55D89F1EkCV1L" TargetMode="External"/><Relationship Id="rId226" Type="http://schemas.openxmlformats.org/officeDocument/2006/relationships/hyperlink" Target="consultantplus://offline/ref=C2734F95C26D68C1D809CA3C31987A8F444637EC68CE708B30CDBBA76F91FDE92C87AA1A55D89811kCV2L" TargetMode="External"/><Relationship Id="rId247" Type="http://schemas.openxmlformats.org/officeDocument/2006/relationships/hyperlink" Target="consultantplus://offline/ref=C2734F95C26D68C1D809CA3C31987A8F444637EC68CE708B30CDBBA76F91FDE92C87AA1A55D89918kCVBL" TargetMode="External"/><Relationship Id="rId107" Type="http://schemas.openxmlformats.org/officeDocument/2006/relationships/hyperlink" Target="consultantplus://offline/ref=C2734F95C26D68C1D809CA3C31987A8F444537E969CC708B30CDBBA76F91FDE92C87AA1A55D8991CkCV3L" TargetMode="External"/><Relationship Id="rId268" Type="http://schemas.openxmlformats.org/officeDocument/2006/relationships/hyperlink" Target="consultantplus://offline/ref=C2734F95C26D68C1D809CA3C31987A8F444132E966CD708B30CDBBA76F91FDE92C87AA1A55D8991AkCV1L" TargetMode="External"/><Relationship Id="rId11" Type="http://schemas.openxmlformats.org/officeDocument/2006/relationships/hyperlink" Target="consultantplus://offline/ref=C2734F95C26D68C1D809CA3C31987A8F444132E966CD708B30CDBBA76F91FDE92C87AA1A55D89819kCV5L" TargetMode="External"/><Relationship Id="rId32" Type="http://schemas.openxmlformats.org/officeDocument/2006/relationships/hyperlink" Target="consultantplus://offline/ref=C2734F95C26D68C1D809CA3C31987A8F444132E966CD708B30CDBBA76F91FDE92C87AA1A55D89818kCV6L" TargetMode="External"/><Relationship Id="rId53" Type="http://schemas.openxmlformats.org/officeDocument/2006/relationships/hyperlink" Target="consultantplus://offline/ref=C2734F95C26D68C1D809CA3C31987A8F444137EC69CC708B30CDBBA76F91FDE92C87AA1A55D89A1AkCVBL" TargetMode="External"/><Relationship Id="rId74" Type="http://schemas.openxmlformats.org/officeDocument/2006/relationships/hyperlink" Target="consultantplus://offline/ref=C2734F95C26D68C1D809CA3C31987A8F444630EE67CF708B30CDBBA76F91FDE92C87AA1A55D8981AkCV2L" TargetMode="External"/><Relationship Id="rId128" Type="http://schemas.openxmlformats.org/officeDocument/2006/relationships/hyperlink" Target="consultantplus://offline/ref=C2734F95C26D68C1D809CA3C31987A8F444132E966CD708B30CDBBA76F91FDE92C87AA1A55D8981BkCV7L" TargetMode="External"/><Relationship Id="rId149" Type="http://schemas.openxmlformats.org/officeDocument/2006/relationships/hyperlink" Target="consultantplus://offline/ref=C2734F95C26D68C1D809CA3C31987A8F444537E969CC708B30CDBBA76Fk9V1L" TargetMode="External"/><Relationship Id="rId5" Type="http://schemas.openxmlformats.org/officeDocument/2006/relationships/hyperlink" Target="consultantplus://offline/ref=C2734F95C26D68C1D809CA3C31987A8F444132E966CD708B30CDBBA76F91FDE92C87AA1A55D89819kCV5L" TargetMode="External"/><Relationship Id="rId95" Type="http://schemas.openxmlformats.org/officeDocument/2006/relationships/hyperlink" Target="consultantplus://offline/ref=C2734F95C26D68C1D809CA3C31987A8F444137EC69CC708B30CDBBA76F91FDE92C87AA1A55D89B1FkCV1L" TargetMode="External"/><Relationship Id="rId160" Type="http://schemas.openxmlformats.org/officeDocument/2006/relationships/hyperlink" Target="consultantplus://offline/ref=C2734F95C26D68C1D809CA3C31987A8F444131EE61CA708B30CDBBA76F91FDE92C87AA1A55D89819kCVBL" TargetMode="External"/><Relationship Id="rId181" Type="http://schemas.openxmlformats.org/officeDocument/2006/relationships/hyperlink" Target="consultantplus://offline/ref=C2734F95C26D68C1D809CA3C31987A8F444537E969CC708B30CDBBA76F91FDE92C87AA1A55D89D1BkCVAL" TargetMode="External"/><Relationship Id="rId216" Type="http://schemas.openxmlformats.org/officeDocument/2006/relationships/image" Target="media/image15.wmf"/><Relationship Id="rId237" Type="http://schemas.openxmlformats.org/officeDocument/2006/relationships/image" Target="media/image24.wmf"/><Relationship Id="rId258" Type="http://schemas.openxmlformats.org/officeDocument/2006/relationships/hyperlink" Target="consultantplus://offline/ref=C2734F95C26D68C1D809CA3C31987A8F444137EC69CC708B30CDBBA76F91FDE92C87AA1A55D89D18kCVAL" TargetMode="External"/><Relationship Id="rId279" Type="http://schemas.openxmlformats.org/officeDocument/2006/relationships/hyperlink" Target="consultantplus://offline/ref=C2734F95C26D68C1D809CA3C31987A8F444630EE67CF708B30CDBBA76F91FDE92C87AA1A55D8981CkCVBL" TargetMode="External"/><Relationship Id="rId22" Type="http://schemas.openxmlformats.org/officeDocument/2006/relationships/hyperlink" Target="consultantplus://offline/ref=C2734F95C26D68C1D809CA3C31987A8F444137EC69CC708B30CDBBA76F91FDE92C87AA1A55D8991DkCVBL" TargetMode="External"/><Relationship Id="rId43" Type="http://schemas.openxmlformats.org/officeDocument/2006/relationships/hyperlink" Target="consultantplus://offline/ref=C2734F95C26D68C1D809CA3C31987A8F44423AEE61CB708B30CDBBA76F91FDE92C87AA1A55D89819kCV5L" TargetMode="External"/><Relationship Id="rId64" Type="http://schemas.openxmlformats.org/officeDocument/2006/relationships/hyperlink" Target="consultantplus://offline/ref=C2734F95C26D68C1D809CA3C31987A8F444537E969CC708B30CDBBA76F91FDE92C87AA1A55D89C10kCV7L" TargetMode="External"/><Relationship Id="rId118" Type="http://schemas.openxmlformats.org/officeDocument/2006/relationships/hyperlink" Target="consultantplus://offline/ref=C2734F95C26D68C1D809CA3C31987A8F444630EE67CF708B30CDBBA76F91FDE92C87AA1A55D8981DkCV2L" TargetMode="External"/><Relationship Id="rId139" Type="http://schemas.openxmlformats.org/officeDocument/2006/relationships/hyperlink" Target="consultantplus://offline/ref=C2734F95C26D68C1D809CA3C31987A8F444630EE67CF708B30CDBBA76F91FDE92C87AA1A55D8981DkCV1L" TargetMode="External"/><Relationship Id="rId85" Type="http://schemas.openxmlformats.org/officeDocument/2006/relationships/hyperlink" Target="consultantplus://offline/ref=C2734F95C26D68C1D809CA3C31987A8F444630EE67CF708B30CDBBA76F91FDE92C87AA1A55D8981AkCV1L" TargetMode="External"/><Relationship Id="rId150" Type="http://schemas.openxmlformats.org/officeDocument/2006/relationships/hyperlink" Target="consultantplus://offline/ref=C2734F95C26D68C1D809CA3C31987A8F444132E966CD708B30CDBBA76F91FDE92C87AA1A55D89810kCV3L" TargetMode="External"/><Relationship Id="rId171" Type="http://schemas.openxmlformats.org/officeDocument/2006/relationships/hyperlink" Target="consultantplus://offline/ref=C2734F95C26D68C1D809CA3C31987A8F444537E969CC708B30CDBBA76F91FDE92C87AA1A55D89C19kCV3L" TargetMode="External"/><Relationship Id="rId192" Type="http://schemas.openxmlformats.org/officeDocument/2006/relationships/image" Target="media/image6.wmf"/><Relationship Id="rId206" Type="http://schemas.openxmlformats.org/officeDocument/2006/relationships/hyperlink" Target="consultantplus://offline/ref=C2734F95C26D68C1D809CA3C31987A8F444536EC60CC708B30CDBBA76F91FDE92C87AA1A55D89818kCV4L" TargetMode="External"/><Relationship Id="rId227" Type="http://schemas.openxmlformats.org/officeDocument/2006/relationships/hyperlink" Target="consultantplus://offline/ref=C2734F95C26D68C1D809CA3C31987A8F444637EC68CE708B30CDBBA76F91FDE92C87AA1A55D89811kCV0L" TargetMode="External"/><Relationship Id="rId248" Type="http://schemas.openxmlformats.org/officeDocument/2006/relationships/hyperlink" Target="consultantplus://offline/ref=C2734F95C26D68C1D809CA3C31987A8F444637EC68CE708B30CDBBA76F91FDE92C87AA1A55D8991BkCV2L" TargetMode="External"/><Relationship Id="rId269" Type="http://schemas.openxmlformats.org/officeDocument/2006/relationships/hyperlink" Target="consultantplus://offline/ref=C2734F95C26D68C1D809CA3C31987A8F444637EC68CE708B30CDBBA76F91FDE92C87AA1A55D8991EkCV3L" TargetMode="External"/><Relationship Id="rId12" Type="http://schemas.openxmlformats.org/officeDocument/2006/relationships/hyperlink" Target="consultantplus://offline/ref=C2734F95C26D68C1D809CA3C31987A8F444734EA69CD708B30CDBBA76F91FDE92C87AA1A55D89819kCV4L" TargetMode="External"/><Relationship Id="rId33" Type="http://schemas.openxmlformats.org/officeDocument/2006/relationships/hyperlink" Target="consultantplus://offline/ref=C2734F95C26D68C1D809CA3C31987A8F444630EE67CF708B30CDBBA76F91FDE92C87AA1A55D89818kCV6L" TargetMode="External"/><Relationship Id="rId108" Type="http://schemas.openxmlformats.org/officeDocument/2006/relationships/hyperlink" Target="consultantplus://offline/ref=C2734F95C26D68C1D809CA3C31987A8F444132E966CD708B30CDBBA76F91FDE92C87AA1A55D89818kCVAL" TargetMode="External"/><Relationship Id="rId129" Type="http://schemas.openxmlformats.org/officeDocument/2006/relationships/hyperlink" Target="consultantplus://offline/ref=C2734F95C26D68C1D809CA3C31987A8F444137E560CB708B30CDBBA76Fk9V1L" TargetMode="External"/><Relationship Id="rId280" Type="http://schemas.openxmlformats.org/officeDocument/2006/relationships/hyperlink" Target="consultantplus://offline/ref=C2734F95C26D68C1D809CA3C31987A8F444537E969CC708B30CDBBA76F91FDE92C87AA1A55D89D1AkCV3L" TargetMode="External"/><Relationship Id="rId54" Type="http://schemas.openxmlformats.org/officeDocument/2006/relationships/hyperlink" Target="consultantplus://offline/ref=C2734F95C26D68C1D809CA3C31987A8F444630EE67CF708B30CDBBA76F91FDE92C87AA1A55D8981BkCV6L" TargetMode="External"/><Relationship Id="rId75" Type="http://schemas.openxmlformats.org/officeDocument/2006/relationships/hyperlink" Target="consultantplus://offline/ref=C2734F95C26D68C1D809CA3C31987A8F44473AEB65C8708B30CDBBA76Fk9V1L" TargetMode="External"/><Relationship Id="rId96" Type="http://schemas.openxmlformats.org/officeDocument/2006/relationships/hyperlink" Target="consultantplus://offline/ref=C2734F95C26D68C1D809CA3C31987A8F444132E966CD708B30CDBBA76F91FDE92C87AA1A55D89818kCV5L" TargetMode="External"/><Relationship Id="rId140" Type="http://schemas.openxmlformats.org/officeDocument/2006/relationships/hyperlink" Target="consultantplus://offline/ref=C2734F95C26D68C1D809CA3C31987A8F444630EE67CF708B30CDBBA76F91FDE92C87AA1A55D8981DkCV7L" TargetMode="External"/><Relationship Id="rId161" Type="http://schemas.openxmlformats.org/officeDocument/2006/relationships/hyperlink" Target="consultantplus://offline/ref=C2734F95C26D68C1D809CA3C31987A8F444630EE67CF708B30CDBBA76F91FDE92C87AA1A55D8981DkCV3L" TargetMode="External"/><Relationship Id="rId182" Type="http://schemas.openxmlformats.org/officeDocument/2006/relationships/hyperlink" Target="consultantplus://offline/ref=C2734F95C26D68C1D809CB3822987A8F444A3BEC6B9C27896198B5A267C1B5F962C2A71B55D8k9VBL" TargetMode="External"/><Relationship Id="rId217" Type="http://schemas.openxmlformats.org/officeDocument/2006/relationships/image" Target="media/image16.wmf"/><Relationship Id="rId6" Type="http://schemas.openxmlformats.org/officeDocument/2006/relationships/hyperlink" Target="consultantplus://offline/ref=C2734F95C26D68C1D809CA3C31987A8F444734EA69CD708B30CDBBA76F91FDE92C87AA1A55D89819kCV4L" TargetMode="External"/><Relationship Id="rId238" Type="http://schemas.openxmlformats.org/officeDocument/2006/relationships/image" Target="media/image25.wmf"/><Relationship Id="rId259" Type="http://schemas.openxmlformats.org/officeDocument/2006/relationships/hyperlink" Target="consultantplus://offline/ref=C2734F95C26D68C1D809CA3C31987A8F444537E969CC708B30CDBBA76F91FDE92C87AA1A55D89D1AkCV3L" TargetMode="External"/><Relationship Id="rId23" Type="http://schemas.openxmlformats.org/officeDocument/2006/relationships/hyperlink" Target="consultantplus://offline/ref=C2734F95C26D68C1D809CA3C31987A8F4C4A34EB61C12D813894B7A5689EA2FE2BCEA61B55D898k1VDL" TargetMode="External"/><Relationship Id="rId119" Type="http://schemas.openxmlformats.org/officeDocument/2006/relationships/hyperlink" Target="consultantplus://offline/ref=C2734F95C26D68C1D809CA3C31987A8F44433AED68C9708B30CDBBA76F91FDE92C87AA1A55D89819kCVBL" TargetMode="External"/><Relationship Id="rId270" Type="http://schemas.openxmlformats.org/officeDocument/2006/relationships/hyperlink" Target="consultantplus://offline/ref=C2734F95C26D68C1D809CA3C31987A8F444032EF62CB708B30CDBBA76Fk9V1L" TargetMode="External"/><Relationship Id="rId44" Type="http://schemas.openxmlformats.org/officeDocument/2006/relationships/hyperlink" Target="consultantplus://offline/ref=C2734F95C26D68C1D809CA3C31987A8F424636ED69C12D813894B7A5k6V8L" TargetMode="External"/><Relationship Id="rId65" Type="http://schemas.openxmlformats.org/officeDocument/2006/relationships/hyperlink" Target="consultantplus://offline/ref=C2734F95C26D68C1D809CA3C31987A8F444137EC69CC708B30CDBBA76F91FDE92C87AA1A55D8991DkCVBL" TargetMode="External"/><Relationship Id="rId86" Type="http://schemas.openxmlformats.org/officeDocument/2006/relationships/hyperlink" Target="consultantplus://offline/ref=C2734F95C26D68C1D809CA3C31987A8F444630EE67CF708B30CDBBA76F91FDE92C87AA1A55D8981AkCV6L" TargetMode="External"/><Relationship Id="rId130" Type="http://schemas.openxmlformats.org/officeDocument/2006/relationships/hyperlink" Target="consultantplus://offline/ref=C2734F95C26D68C1D809CA3C31987A8F444132E966CD708B30CDBBA76F91FDE92C87AA1A55D8981AkCV4L" TargetMode="External"/><Relationship Id="rId151" Type="http://schemas.openxmlformats.org/officeDocument/2006/relationships/hyperlink" Target="consultantplus://offline/ref=C2734F95C26D68C1D809CA3C31987A8F444131EE61CA708B30CDBBA76Fk9V1L" TargetMode="External"/><Relationship Id="rId172" Type="http://schemas.openxmlformats.org/officeDocument/2006/relationships/hyperlink" Target="consultantplus://offline/ref=C2734F95C26D68C1D809CA3C31987A8F444131EE61CA708B30CDBBA76F91FDE92C87AA1A55D89819kCVBL" TargetMode="External"/><Relationship Id="rId193" Type="http://schemas.openxmlformats.org/officeDocument/2006/relationships/image" Target="media/image7.wmf"/><Relationship Id="rId207" Type="http://schemas.openxmlformats.org/officeDocument/2006/relationships/hyperlink" Target="consultantplus://offline/ref=C2734F95C26D68C1D809CA3C31987A8F444537E969CC708B30CDBBA76F91FDE92C87AA1A55D89C1AkCV0L" TargetMode="External"/><Relationship Id="rId228" Type="http://schemas.openxmlformats.org/officeDocument/2006/relationships/hyperlink" Target="consultantplus://offline/ref=C2734F95C26D68C1D809CA3C31987A8F444637EC68CE708B30CDBBA76F91FDE92C87AA1A55D89811kCV1L" TargetMode="External"/><Relationship Id="rId249" Type="http://schemas.openxmlformats.org/officeDocument/2006/relationships/hyperlink" Target="consultantplus://offline/ref=C2734F95C26D68C1D809CA3C31987A8F444637EC68CE708B30CDBBA76F91FDE92C87AA1A55D8991BkCV3L" TargetMode="External"/><Relationship Id="rId13" Type="http://schemas.openxmlformats.org/officeDocument/2006/relationships/hyperlink" Target="consultantplus://offline/ref=C2734F95C26D68C1D809CA3C31987A8F444630EE67CF708B30CDBBA76F91FDE92C87AA1A55D89819kCVBL" TargetMode="External"/><Relationship Id="rId18" Type="http://schemas.openxmlformats.org/officeDocument/2006/relationships/hyperlink" Target="consultantplus://offline/ref=C2734F95C26D68C1D809CA3C31987A8F444137EC69CC708B30CDBBA76F91FDE92C87AA1A55D8991DkCVBL" TargetMode="External"/><Relationship Id="rId39" Type="http://schemas.openxmlformats.org/officeDocument/2006/relationships/hyperlink" Target="consultantplus://offline/ref=C2734F95C26D68C1D809CA3C31987A8F444137EC69CC708B30CDBBA76F91FDE92C87AA1A55D8991DkCVBL" TargetMode="External"/><Relationship Id="rId109" Type="http://schemas.openxmlformats.org/officeDocument/2006/relationships/hyperlink" Target="consultantplus://offline/ref=C2734F95C26D68C1D809CA3C31987A8F444537E969CC708B30CDBBA76F91FDE92C87AA1A55D8991CkCV7L" TargetMode="External"/><Relationship Id="rId260" Type="http://schemas.openxmlformats.org/officeDocument/2006/relationships/hyperlink" Target="consultantplus://offline/ref=C2734F95C26D68C1D809CA3C31987A8F444537E969CC708B30CDBBA76F91FDE92C87AA1A55D89D1BkCVAL" TargetMode="External"/><Relationship Id="rId265" Type="http://schemas.openxmlformats.org/officeDocument/2006/relationships/hyperlink" Target="consultantplus://offline/ref=C2734F95C26D68C1D809CA3C31987A8F444137EC69CC708B30CDBBA76F91FDE92C87AA1A55D89A1FkCV7L" TargetMode="External"/><Relationship Id="rId281" Type="http://schemas.openxmlformats.org/officeDocument/2006/relationships/hyperlink" Target="consultantplus://offline/ref=C2734F95C26D68C1D809CA3C31987A8F444630EE67CF708B30CDBBA76F91FDE92C87AA1A55D8981FkCV2L" TargetMode="External"/><Relationship Id="rId286" Type="http://schemas.openxmlformats.org/officeDocument/2006/relationships/hyperlink" Target="consultantplus://offline/ref=C2734F95C26D68C1D809CA3C31987A8F444635E963C3708B30CDBBA76Fk9V1L" TargetMode="External"/><Relationship Id="rId34" Type="http://schemas.openxmlformats.org/officeDocument/2006/relationships/hyperlink" Target="consultantplus://offline/ref=C2734F95C26D68C1D809CA3C31987A8F444630EE67CF708B30CDBBA76F91FDE92C87AA1A55D89818kCV7L" TargetMode="External"/><Relationship Id="rId50" Type="http://schemas.openxmlformats.org/officeDocument/2006/relationships/hyperlink" Target="consultantplus://offline/ref=C2734F95C26D68C1D809CA3C31987A8F444634ED63CC708B30CDBBA76F91FDE92C87AA1A55D99818kCV5L" TargetMode="External"/><Relationship Id="rId55" Type="http://schemas.openxmlformats.org/officeDocument/2006/relationships/hyperlink" Target="consultantplus://offline/ref=C2734F95C26D68C1D809CA3C31987A8F444537E969CC708B30CDBBA76F91FDE92C87AA1A55D89911kCV2L" TargetMode="External"/><Relationship Id="rId76" Type="http://schemas.openxmlformats.org/officeDocument/2006/relationships/hyperlink" Target="consultantplus://offline/ref=C2734F95C26D68C1D809CA3C31987A8F444137EC69CC708B30CDBBA76F91FDE92C87AA1A55D8991DkCVBL" TargetMode="External"/><Relationship Id="rId97" Type="http://schemas.openxmlformats.org/officeDocument/2006/relationships/hyperlink" Target="consultantplus://offline/ref=C2734F95C26D68C1D809CA3C31987A8F444537E969CC708B30CDBBA76F91FDE92C87AA1A55D89B1FkCV7L" TargetMode="External"/><Relationship Id="rId104" Type="http://schemas.openxmlformats.org/officeDocument/2006/relationships/hyperlink" Target="consultantplus://offline/ref=C2734F95C26D68C1D809CA3C31987A8F444137EC69CC708B30CDBBA76F91FDE92C87AA1A55D89B1EkCVAL" TargetMode="External"/><Relationship Id="rId120" Type="http://schemas.openxmlformats.org/officeDocument/2006/relationships/hyperlink" Target="consultantplus://offline/ref=C2734F95C26D68C1D809CA3C31987A8F444630EE67CF708B30CDBBA76F91FDE92C87AA1A55D8981DkCV3L" TargetMode="External"/><Relationship Id="rId125" Type="http://schemas.openxmlformats.org/officeDocument/2006/relationships/hyperlink" Target="consultantplus://offline/ref=C2734F95C26D68C1D809CA3C31987A8F444537E969CC708B30CDBBA76F91FDE92C87AA1A55D89D18kCV3L" TargetMode="External"/><Relationship Id="rId141" Type="http://schemas.openxmlformats.org/officeDocument/2006/relationships/hyperlink" Target="consultantplus://offline/ref=C2734F95C26D68C1D809CA3C31987A8F444132E966CD708B30CDBBA76F91FDE92C87AA1A55D8981CkCV2L" TargetMode="External"/><Relationship Id="rId146" Type="http://schemas.openxmlformats.org/officeDocument/2006/relationships/hyperlink" Target="consultantplus://offline/ref=C2734F95C26D68C1D809CA3C31987A8F444137EC69CC708B30CDBBA76F91FDE92C87AA1A55D89C1FkCV6L" TargetMode="External"/><Relationship Id="rId167" Type="http://schemas.openxmlformats.org/officeDocument/2006/relationships/hyperlink" Target="consultantplus://offline/ref=C2734F95C26D68C1D809CA3C31987A8F444132E966CD708B30CDBBA76F91FDE92C87AA1A55D89919kCV2L" TargetMode="External"/><Relationship Id="rId188" Type="http://schemas.openxmlformats.org/officeDocument/2006/relationships/hyperlink" Target="consultantplus://offline/ref=C2734F95C26D68C1D809CA3C31987A8F444137EC69CC708B30CDBBA76F91FDE92C87AA1A55D89D18kCV0L" TargetMode="External"/><Relationship Id="rId7" Type="http://schemas.openxmlformats.org/officeDocument/2006/relationships/hyperlink" Target="consultantplus://offline/ref=C2734F95C26D68C1D809CA3C31987A8F444630EE67CF708B30CDBBA76F91FDE92C87AA1A55D89819kCV4L" TargetMode="External"/><Relationship Id="rId71" Type="http://schemas.openxmlformats.org/officeDocument/2006/relationships/hyperlink" Target="consultantplus://offline/ref=C2734F95C26D68C1D809CA3C31987A8F444635E963C3708B30CDBBA76Fk9V1L" TargetMode="External"/><Relationship Id="rId92" Type="http://schemas.openxmlformats.org/officeDocument/2006/relationships/hyperlink" Target="consultantplus://offline/ref=C2734F95C26D68C1D809CA3C31987A8F444137EC69CC708B30CDBBA76F91FDE92C87AA1A55D89A1FkCV7L" TargetMode="External"/><Relationship Id="rId162" Type="http://schemas.openxmlformats.org/officeDocument/2006/relationships/hyperlink" Target="consultantplus://offline/ref=C2734F95C26D68C1D809CA3C31987A8F444137E560CB708B30CDBBA76Fk9V1L" TargetMode="External"/><Relationship Id="rId183" Type="http://schemas.openxmlformats.org/officeDocument/2006/relationships/hyperlink" Target="consultantplus://offline/ref=C2734F95C26D68C1D809CA3C31987A8F444137EC69CC708B30CDBBA76F91FDE92C87AA1A55D89C10kCV6L" TargetMode="External"/><Relationship Id="rId213" Type="http://schemas.openxmlformats.org/officeDocument/2006/relationships/hyperlink" Target="consultantplus://offline/ref=C2734F95C26D68C1D809CA3C31987A8F444637EC68CE708B30CDBBA76F91FDE92C87AA1A55D8981CkCV6L" TargetMode="External"/><Relationship Id="rId218" Type="http://schemas.openxmlformats.org/officeDocument/2006/relationships/image" Target="media/image17.wmf"/><Relationship Id="rId234" Type="http://schemas.openxmlformats.org/officeDocument/2006/relationships/image" Target="media/image22.wmf"/><Relationship Id="rId239" Type="http://schemas.openxmlformats.org/officeDocument/2006/relationships/image" Target="media/image26.wmf"/><Relationship Id="rId2" Type="http://schemas.openxmlformats.org/officeDocument/2006/relationships/settings" Target="settings.xml"/><Relationship Id="rId29" Type="http://schemas.openxmlformats.org/officeDocument/2006/relationships/hyperlink" Target="consultantplus://offline/ref=C2734F95C26D68C1D809CA3C31987A8F444630EE67CF708B30CDBBA76F91FDE92C87AA1A55D89818kCV1L" TargetMode="External"/><Relationship Id="rId250" Type="http://schemas.openxmlformats.org/officeDocument/2006/relationships/hyperlink" Target="consultantplus://offline/ref=C2734F95C26D68C1D809CA3C31987A8F444637EC68CE708B30CDBBA76F91FDE92C87AA1A55D8991BkCV5L" TargetMode="External"/><Relationship Id="rId255" Type="http://schemas.openxmlformats.org/officeDocument/2006/relationships/hyperlink" Target="consultantplus://offline/ref=C2734F95C26D68C1D809CB3822987A8F444A3BEC6B9C27896198B5A267C1B5F962C2A71B55D8k9VBL" TargetMode="External"/><Relationship Id="rId271" Type="http://schemas.openxmlformats.org/officeDocument/2006/relationships/hyperlink" Target="consultantplus://offline/ref=C2734F95C26D68C1D809CA3C31987A8F444731EB63C9708B30CDBBA76Fk9V1L" TargetMode="External"/><Relationship Id="rId276" Type="http://schemas.openxmlformats.org/officeDocument/2006/relationships/hyperlink" Target="consultantplus://offline/ref=C2734F95C26D68C1D809CA3C31987A8F444630EE67CF708B30CDBBA76F91FDE92C87AA1A55D8981CkCV7L" TargetMode="External"/><Relationship Id="rId24" Type="http://schemas.openxmlformats.org/officeDocument/2006/relationships/hyperlink" Target="consultantplus://offline/ref=C2734F95C26D68C1D809CA3C31987A8F444630EE67CF708B30CDBBA76F91FDE92C87AA1A55D89818kCV3L" TargetMode="External"/><Relationship Id="rId40" Type="http://schemas.openxmlformats.org/officeDocument/2006/relationships/hyperlink" Target="consultantplus://offline/ref=C2734F95C26D68C1D809CA3C31987A8F44473AEB65C8708B30CDBBA76Fk9V1L" TargetMode="External"/><Relationship Id="rId45" Type="http://schemas.openxmlformats.org/officeDocument/2006/relationships/hyperlink" Target="consultantplus://offline/ref=C2734F95C26D68C1D809CA3C31987A8F44423AEE61CB708B30CDBBA76F91FDE92C87AA1A55D89819kCV5L" TargetMode="External"/><Relationship Id="rId66" Type="http://schemas.openxmlformats.org/officeDocument/2006/relationships/hyperlink" Target="consultantplus://offline/ref=C2734F95C26D68C1D809CA3C31987A8F444537E969CC708B30CDBBA76F91FDE92C87AA1A55D8991EkCVAL" TargetMode="External"/><Relationship Id="rId87" Type="http://schemas.openxmlformats.org/officeDocument/2006/relationships/hyperlink" Target="consultantplus://offline/ref=C2734F95C26D68C1D809CA3C31987A8F444537E969CC708B30CDBBA76F91FDE92C87AA1A55D89911kCV3L" TargetMode="External"/><Relationship Id="rId110" Type="http://schemas.openxmlformats.org/officeDocument/2006/relationships/hyperlink" Target="consultantplus://offline/ref=C2734F95C26D68C1D809CA3C31987A8F444537E969CC708B30CDBBA76F91FDE92C87AA1A55D8991CkCV4L" TargetMode="External"/><Relationship Id="rId115" Type="http://schemas.openxmlformats.org/officeDocument/2006/relationships/hyperlink" Target="consultantplus://offline/ref=C2734F95C26D68C1D809CA3C31987A8F444630EE67CF708B30CDBBA76F91FDE92C87AA1A55D8981AkCVAL" TargetMode="External"/><Relationship Id="rId131" Type="http://schemas.openxmlformats.org/officeDocument/2006/relationships/hyperlink" Target="consultantplus://offline/ref=C2734F95C26D68C1D809CA3C31987A8F444132E966CD708B30CDBBA76F91FDE92C87AA1A55D8981DkCV1L" TargetMode="External"/><Relationship Id="rId136" Type="http://schemas.openxmlformats.org/officeDocument/2006/relationships/hyperlink" Target="consultantplus://offline/ref=C2734F95C26D68C1D809CA3C31987A8F444132E966CD708B30CDBBA76F91FDE92C87AA1A55D8981DkCV7L" TargetMode="External"/><Relationship Id="rId157" Type="http://schemas.openxmlformats.org/officeDocument/2006/relationships/hyperlink" Target="consultantplus://offline/ref=C2734F95C26D68C1D809CA3C31987A8F444537E969CC708B30CDBBA76F91FDE92C87AA1A55D89E11kCV4L" TargetMode="External"/><Relationship Id="rId178" Type="http://schemas.openxmlformats.org/officeDocument/2006/relationships/hyperlink" Target="consultantplus://offline/ref=C2734F95C26D68C1D809CA3C31987A8F444137EC69CC708B30CDBBA76F91FDE92C87AA1A55D89C1FkCV6L" TargetMode="External"/><Relationship Id="rId61" Type="http://schemas.openxmlformats.org/officeDocument/2006/relationships/hyperlink" Target="consultantplus://offline/ref=C2734F95C26D68C1D809CA3C31987A8F444537E969CC708B30CDBBA76F91FDE92C87AA1A55D8991EkCV2L" TargetMode="External"/><Relationship Id="rId82" Type="http://schemas.openxmlformats.org/officeDocument/2006/relationships/hyperlink" Target="consultantplus://offline/ref=C2734F95C26D68C1D809CA3C31987A8F444537ED61CB708B30CDBBA76F91FDE92C87AA1A55D89A18kCVBL" TargetMode="External"/><Relationship Id="rId152" Type="http://schemas.openxmlformats.org/officeDocument/2006/relationships/hyperlink" Target="consultantplus://offline/ref=C2734F95C26D68C1D809CA3C31987A8F444137EC69CC708B30CDBBA76F91FDE92C87AA1A55D89C1FkCV6L" TargetMode="External"/><Relationship Id="rId173" Type="http://schemas.openxmlformats.org/officeDocument/2006/relationships/hyperlink" Target="consultantplus://offline/ref=C2734F95C26D68C1D809CA3C31987A8F444232E968C2708B30CDBBA76Fk9V1L" TargetMode="External"/><Relationship Id="rId194" Type="http://schemas.openxmlformats.org/officeDocument/2006/relationships/image" Target="media/image8.wmf"/><Relationship Id="rId199" Type="http://schemas.openxmlformats.org/officeDocument/2006/relationships/hyperlink" Target="consultantplus://offline/ref=C2734F95C26D68C1D809CA3C31987A8F444132E966CD708B30CDBBA76F91FDE92C87AA1A55D8991BkCV6L" TargetMode="External"/><Relationship Id="rId203" Type="http://schemas.openxmlformats.org/officeDocument/2006/relationships/hyperlink" Target="consultantplus://offline/ref=C2734F95C26D68C1D809CA3C31987A8F444132E966CD708B30CDBBA76F91FDE92C87AA1A55D8991BkCV4L" TargetMode="External"/><Relationship Id="rId208" Type="http://schemas.openxmlformats.org/officeDocument/2006/relationships/hyperlink" Target="consultantplus://offline/ref=C2734F95C26D68C1D809CA3C31987A8F444537E969CC708B30CDBBA76F91FDE92C87AA1A55D89C19kCV6L" TargetMode="External"/><Relationship Id="rId229" Type="http://schemas.openxmlformats.org/officeDocument/2006/relationships/hyperlink" Target="consultantplus://offline/ref=C2734F95C26D68C1D809CA3C31987A8F444637EC68CE708B30CDBBA76F91FDE92C87AA1A55D89811kCV6L" TargetMode="External"/><Relationship Id="rId19" Type="http://schemas.openxmlformats.org/officeDocument/2006/relationships/hyperlink" Target="consultantplus://offline/ref=C2734F95C26D68C1D809CA3C31987A8F444132E966CD708B30CDBBA76F91FDE92C87AA1A55D89818kCV1L" TargetMode="External"/><Relationship Id="rId224" Type="http://schemas.openxmlformats.org/officeDocument/2006/relationships/hyperlink" Target="consultantplus://offline/ref=C2734F95C26D68C1D809CA3C31987A8F444536EC60CC708B30CDBBA76Fk9V1L" TargetMode="External"/><Relationship Id="rId240" Type="http://schemas.openxmlformats.org/officeDocument/2006/relationships/image" Target="media/image27.wmf"/><Relationship Id="rId245" Type="http://schemas.openxmlformats.org/officeDocument/2006/relationships/hyperlink" Target="consultantplus://offline/ref=C2734F95C26D68C1D809CA3C31987A8F444637EC68CE708B30CDBBA76F91FDE92C87AA1A55D89918kCV0L" TargetMode="External"/><Relationship Id="rId261" Type="http://schemas.openxmlformats.org/officeDocument/2006/relationships/hyperlink" Target="consultantplus://offline/ref=C2734F95C26D68C1D809CA3C31987A8F444630EE67CF708B30CDBBA76F91FDE92C87AA1A55D8981CkCV3L" TargetMode="External"/><Relationship Id="rId266" Type="http://schemas.openxmlformats.org/officeDocument/2006/relationships/hyperlink" Target="consultantplus://offline/ref=C2734F95C26D68C1D809CA3C31987A8F444537E969CC708B30CDBBA76F91FDE92C87AA1A55D8991EkCVAL" TargetMode="External"/><Relationship Id="rId287" Type="http://schemas.openxmlformats.org/officeDocument/2006/relationships/fontTable" Target="fontTable.xml"/><Relationship Id="rId14" Type="http://schemas.openxmlformats.org/officeDocument/2006/relationships/hyperlink" Target="consultantplus://offline/ref=C2734F95C26D68C1D809CA3C31987A8F444637EC68CE708B30CDBBA76F91FDE92C87AA1A55D89819kCVBL" TargetMode="External"/><Relationship Id="rId30" Type="http://schemas.openxmlformats.org/officeDocument/2006/relationships/hyperlink" Target="consultantplus://offline/ref=C2734F95C26D68C1D809CA3C31987A8F444532EC60CA708B30CDBBA76F91FDE92C87AA1A55D89A18kCV4L" TargetMode="External"/><Relationship Id="rId35" Type="http://schemas.openxmlformats.org/officeDocument/2006/relationships/hyperlink" Target="consultantplus://offline/ref=C2734F95C26D68C1D809CA3C31987A8F444532EB62C3708B30CDBBA76F91FDE92C87AA1A55D8981DkCV2L" TargetMode="External"/><Relationship Id="rId56" Type="http://schemas.openxmlformats.org/officeDocument/2006/relationships/hyperlink" Target="consultantplus://offline/ref=C2734F95C26D68C1D809CA3C31987A8F444137EC69CC708B30CDBBA76F91FDE92C87AA1A55D8991DkCVBL" TargetMode="External"/><Relationship Id="rId77" Type="http://schemas.openxmlformats.org/officeDocument/2006/relationships/hyperlink" Target="consultantplus://offline/ref=C2734F95C26D68C1D809CA3C31987A8F444630EE67CF708B30CDBBA76F91FDE92C87AA1A55D8981AkCV0L" TargetMode="External"/><Relationship Id="rId100" Type="http://schemas.openxmlformats.org/officeDocument/2006/relationships/hyperlink" Target="consultantplus://offline/ref=C2734F95C26D68C1D809CA3C31987A8F444137EC69CC708B30CDBBA76F91FDE92C87AA1A55D89B1EkCVAL" TargetMode="External"/><Relationship Id="rId105" Type="http://schemas.openxmlformats.org/officeDocument/2006/relationships/hyperlink" Target="consultantplus://offline/ref=C2734F95C26D68C1D809CA3C31987A8F444537E969CC708B30CDBBA76F91FDE92C87AA1A55D8991CkCV3L" TargetMode="External"/><Relationship Id="rId126" Type="http://schemas.openxmlformats.org/officeDocument/2006/relationships/hyperlink" Target="consultantplus://offline/ref=C2734F95C26D68C1D809CA3C31987A8F444137EC69CC708B30CDBBA76F91FDE92C87AA1A55D89C1FkCV6L" TargetMode="External"/><Relationship Id="rId147" Type="http://schemas.openxmlformats.org/officeDocument/2006/relationships/hyperlink" Target="consultantplus://offline/ref=C2734F95C26D68C1D809CB3822987A8F444A3BEC6B9C27896198B5A267C1B5F962C2A71B55D8k9VBL" TargetMode="External"/><Relationship Id="rId168" Type="http://schemas.openxmlformats.org/officeDocument/2006/relationships/hyperlink" Target="consultantplus://offline/ref=C2734F95C26D68C1D809CA3C31987A8F444132E966CD708B30CDBBA76F91FDE92C87AA1A55D89919kCV3L" TargetMode="External"/><Relationship Id="rId282" Type="http://schemas.openxmlformats.org/officeDocument/2006/relationships/hyperlink" Target="consultantplus://offline/ref=C2734F95C26D68C1D809CA3C31987A8F444733EA61CB708B30CDBBA76F91FDE92C87AA1A55D89819kCV7L" TargetMode="External"/><Relationship Id="rId8" Type="http://schemas.openxmlformats.org/officeDocument/2006/relationships/hyperlink" Target="consultantplus://offline/ref=C2734F95C26D68C1D809CA3C31987A8F444637EC68CE708B30CDBBA76F91FDE92C87AA1A55D89819kCV4L" TargetMode="External"/><Relationship Id="rId51" Type="http://schemas.openxmlformats.org/officeDocument/2006/relationships/hyperlink" Target="consultantplus://offline/ref=C2734F95C26D68C1D809CA3C31987A8F4C4A34EB61C12D813894B7A5689EA2FE2BCEA61B55D898k1VDL" TargetMode="External"/><Relationship Id="rId72" Type="http://schemas.openxmlformats.org/officeDocument/2006/relationships/hyperlink" Target="consultantplus://offline/ref=C2734F95C26D68C1D809CA3C31987A8F444537E969CC708B30CDBBA76F91FDE92C87AA1A55D89F1CkCV7L" TargetMode="External"/><Relationship Id="rId93" Type="http://schemas.openxmlformats.org/officeDocument/2006/relationships/hyperlink" Target="consultantplus://offline/ref=C2734F95C26D68C1D809CA3C31987A8F444536E461CF708B30CDBBA76F91FDE92C87AA1A55D89918kCV0L" TargetMode="External"/><Relationship Id="rId98" Type="http://schemas.openxmlformats.org/officeDocument/2006/relationships/hyperlink" Target="consultantplus://offline/ref=C2734F95C26D68C1D809CA3C31987A8F444635E963C3708B30CDBBA76Fk9V1L" TargetMode="External"/><Relationship Id="rId121" Type="http://schemas.openxmlformats.org/officeDocument/2006/relationships/hyperlink" Target="consultantplus://offline/ref=C2734F95C26D68C1D809CA3C31987A8F444537E969CC708B30CDBBA76F91FDE92C87AA1A55D89B1DkCV7L" TargetMode="External"/><Relationship Id="rId142" Type="http://schemas.openxmlformats.org/officeDocument/2006/relationships/hyperlink" Target="consultantplus://offline/ref=C2734F95C26D68C1D809CA3C31987A8F444132E966CD708B30CDBBA76F91FDE92C87AA1A55D8981EkCV6L" TargetMode="External"/><Relationship Id="rId163" Type="http://schemas.openxmlformats.org/officeDocument/2006/relationships/hyperlink" Target="consultantplus://offline/ref=C2734F95C26D68C1D809CA3C31987A8F444132E966CD708B30CDBBA76F91FDE92C87AA1A55D89810kCV7L" TargetMode="External"/><Relationship Id="rId184" Type="http://schemas.openxmlformats.org/officeDocument/2006/relationships/hyperlink" Target="consultantplus://offline/ref=C2734F95C26D68C1D809CA3C31987A8F444131EE61CA708B30CDBBA76F91FDE92C87AA1A55D89819kCVBL" TargetMode="External"/><Relationship Id="rId189" Type="http://schemas.openxmlformats.org/officeDocument/2006/relationships/hyperlink" Target="consultantplus://offline/ref=C2734F95C26D68C1D809CA3C31987A8F444132E966CD708B30CDBBA76F91FDE92C87AA1A55D89919kCV6L" TargetMode="External"/><Relationship Id="rId219" Type="http://schemas.openxmlformats.org/officeDocument/2006/relationships/hyperlink" Target="consultantplus://offline/ref=C2734F95C26D68C1D809CA3C31987A8F444637EC68CE708B30CDBBA76F91FDE92C87AA1A55D8981CkCV5L" TargetMode="External"/><Relationship Id="rId3" Type="http://schemas.openxmlformats.org/officeDocument/2006/relationships/webSettings" Target="webSettings.xml"/><Relationship Id="rId214" Type="http://schemas.openxmlformats.org/officeDocument/2006/relationships/hyperlink" Target="consultantplus://offline/ref=C2734F95C26D68C1D809CA3C31987A8F444637EC68CE708B30CDBBA76F91FDE92C87AA1A55D8981CkCV7L" TargetMode="External"/><Relationship Id="rId230" Type="http://schemas.openxmlformats.org/officeDocument/2006/relationships/image" Target="media/image18.wmf"/><Relationship Id="rId235" Type="http://schemas.openxmlformats.org/officeDocument/2006/relationships/image" Target="media/image23.wmf"/><Relationship Id="rId251" Type="http://schemas.openxmlformats.org/officeDocument/2006/relationships/hyperlink" Target="consultantplus://offline/ref=C2734F95C26D68C1D809CA3C31987A8F444637EC68CE708B30CDBBA76F91FDE92C87AA1A55D8991BkCVAL" TargetMode="External"/><Relationship Id="rId256" Type="http://schemas.openxmlformats.org/officeDocument/2006/relationships/hyperlink" Target="consultantplus://offline/ref=C2734F95C26D68C1D809CA3C31987A8F444630EE67CF708B30CDBBA76F91FDE92C87AA1A55D8981DkCVBL" TargetMode="External"/><Relationship Id="rId277" Type="http://schemas.openxmlformats.org/officeDocument/2006/relationships/hyperlink" Target="consultantplus://offline/ref=C2734F95C26D68C1D809CA3C31987A8F474B35E86B9C27896198B5kAV2L" TargetMode="External"/><Relationship Id="rId25" Type="http://schemas.openxmlformats.org/officeDocument/2006/relationships/hyperlink" Target="consultantplus://offline/ref=C2734F95C26D68C1D809CA3C31987A8F444537E969CC708B30CDBBA76F91FDE92C87AA1A55D89911kCV6L" TargetMode="External"/><Relationship Id="rId46" Type="http://schemas.openxmlformats.org/officeDocument/2006/relationships/hyperlink" Target="consultantplus://offline/ref=C2734F95C26D68C1D809CA3C31987A8F444534EC63C2708B30CDBBA76F91FDE92C87AA1A55D89810kCV3L" TargetMode="External"/><Relationship Id="rId67" Type="http://schemas.openxmlformats.org/officeDocument/2006/relationships/hyperlink" Target="consultantplus://offline/ref=C2734F95C26D68C1D809CA3C31987A8F444537E969CC708B30CDBBA76F91FDE92C87AA1A55D89911kCV7L" TargetMode="External"/><Relationship Id="rId116" Type="http://schemas.openxmlformats.org/officeDocument/2006/relationships/hyperlink" Target="consultantplus://offline/ref=C2734F95C26D68C1D809CA3C31987A8F444537E969CC708B30CDBBA76F91FDE92C87AA1A55D8991CkCV5L" TargetMode="External"/><Relationship Id="rId137" Type="http://schemas.openxmlformats.org/officeDocument/2006/relationships/image" Target="media/image4.wmf"/><Relationship Id="rId158" Type="http://schemas.openxmlformats.org/officeDocument/2006/relationships/hyperlink" Target="consultantplus://offline/ref=C2734F95C26D68C1D809CA3C31987A8F444136E863C12D813894B7A5k6V8L" TargetMode="External"/><Relationship Id="rId272" Type="http://schemas.openxmlformats.org/officeDocument/2006/relationships/hyperlink" Target="consultantplus://offline/ref=C2734F95C26D68C1D809CA3C31987A8F4C4A34EB61C12D813894B7A5689EA2FE2BCEA61B55D898k1VDL" TargetMode="External"/><Relationship Id="rId20" Type="http://schemas.openxmlformats.org/officeDocument/2006/relationships/hyperlink" Target="consultantplus://offline/ref=C2734F95C26D68C1D809CA3C31987A8F444637EC68CE708B30CDBBA76F91FDE92C87AA1A55D89818kCV2L" TargetMode="External"/><Relationship Id="rId41" Type="http://schemas.openxmlformats.org/officeDocument/2006/relationships/hyperlink" Target="consultantplus://offline/ref=C2734F95C26D68C1D809CA3C31987A8F44423AEE61CB708B30CDBBA76F91FDE92C87AA1A55D89819kCV5L" TargetMode="External"/><Relationship Id="rId62" Type="http://schemas.openxmlformats.org/officeDocument/2006/relationships/hyperlink" Target="consultantplus://offline/ref=C2734F95C26D68C1D809CA3C31987A8F444537E969CC708B30CDBBA76F91FDE92C87AA1A55D89911kCV0L" TargetMode="External"/><Relationship Id="rId83" Type="http://schemas.openxmlformats.org/officeDocument/2006/relationships/hyperlink" Target="consultantplus://offline/ref=C2734F95C26D68C1D809CA3C31987A8F444537ED61CB708B30CDBBA76F91FDE92C87AA1A55D8981DkCV3L" TargetMode="External"/><Relationship Id="rId88" Type="http://schemas.openxmlformats.org/officeDocument/2006/relationships/hyperlink" Target="consultantplus://offline/ref=C2734F95C26D68C1D809CA3C31987A8F444137EC69CC708B30CDBBA76F91FDE92C87AA1A55D89A1FkCV7L" TargetMode="External"/><Relationship Id="rId111" Type="http://schemas.openxmlformats.org/officeDocument/2006/relationships/hyperlink" Target="consultantplus://offline/ref=C2734F95C26D68C1D809CA3C31987A8F444635E963C3708B30CDBBA76Fk9V1L" TargetMode="External"/><Relationship Id="rId132" Type="http://schemas.openxmlformats.org/officeDocument/2006/relationships/hyperlink" Target="consultantplus://offline/ref=C2734F95C26D68C1D809CA3C31987A8F444132E966CD708B30CDBBA76F91FDE92C87AA1A55D8981DkCV6L" TargetMode="External"/><Relationship Id="rId153" Type="http://schemas.openxmlformats.org/officeDocument/2006/relationships/hyperlink" Target="consultantplus://offline/ref=C2734F95C26D68C1D809CA3C31987A8F444137EC69CC708B30CDBBA76F91FDE92C87AA1A55D89C1AkCVBL" TargetMode="External"/><Relationship Id="rId174" Type="http://schemas.openxmlformats.org/officeDocument/2006/relationships/hyperlink" Target="consultantplus://offline/ref=C2734F95C26D68C1D809CB3822987A8F444A3BEC6B9C27896198B5A267C1B5F962C2A71B55D8k9VBL" TargetMode="External"/><Relationship Id="rId179" Type="http://schemas.openxmlformats.org/officeDocument/2006/relationships/hyperlink" Target="consultantplus://offline/ref=C2734F95C26D68C1D809CA3C31987A8F444131EE61CA708B30CDBBA76F91FDE92C87AA1A55D89819kCVBL" TargetMode="External"/><Relationship Id="rId195" Type="http://schemas.openxmlformats.org/officeDocument/2006/relationships/image" Target="media/image9.wmf"/><Relationship Id="rId209" Type="http://schemas.openxmlformats.org/officeDocument/2006/relationships/hyperlink" Target="consultantplus://offline/ref=C2734F95C26D68C1D809CA3C31987A8F444637EC68CE708B30CDBBA76F91FDE92C87AA1A55D8981DkCV1L" TargetMode="External"/><Relationship Id="rId190" Type="http://schemas.openxmlformats.org/officeDocument/2006/relationships/hyperlink" Target="consultantplus://offline/ref=C2734F95C26D68C1D809CA3C31987A8F444132E966CD708B30CDBBA76F91FDE92C87AA1A55D89919kCV7L" TargetMode="External"/><Relationship Id="rId204" Type="http://schemas.openxmlformats.org/officeDocument/2006/relationships/hyperlink" Target="consultantplus://offline/ref=C2734F95C26D68C1D809CA3C31987A8F444637EC68CE708B30CDBBA76F91FDE92C87AA1A55D8981DkCV3L" TargetMode="External"/><Relationship Id="rId220" Type="http://schemas.openxmlformats.org/officeDocument/2006/relationships/hyperlink" Target="consultantplus://offline/ref=C2734F95C26D68C1D809CA3C31987A8F444637EC68CE708B30CDBBA76F91FDE92C87AA1A55D8981FkCV2L" TargetMode="External"/><Relationship Id="rId225" Type="http://schemas.openxmlformats.org/officeDocument/2006/relationships/hyperlink" Target="consultantplus://offline/ref=C2734F95C26D68C1D809CA3C31987A8F444530E560C9708B30CDBBA76Fk9V1L" TargetMode="External"/><Relationship Id="rId241" Type="http://schemas.openxmlformats.org/officeDocument/2006/relationships/hyperlink" Target="consultantplus://offline/ref=C2734F95C26D68C1D809CA3C31987A8F444637EC68CE708B30CDBBA76F91FDE92C87AA1A55D89810kCVBL" TargetMode="External"/><Relationship Id="rId246" Type="http://schemas.openxmlformats.org/officeDocument/2006/relationships/hyperlink" Target="consultantplus://offline/ref=C2734F95C26D68C1D809CA3C31987A8F444637EC68CE708B30CDBBA76F91FDE92C87AA1A55D89918kCVAL" TargetMode="External"/><Relationship Id="rId267" Type="http://schemas.openxmlformats.org/officeDocument/2006/relationships/hyperlink" Target="consultantplus://offline/ref=C2734F95C26D68C1D809CA3C31987A8F444537E969CC708B30CDBBA76F91FDE92C87AA1A55D8991EkCVAL" TargetMode="External"/><Relationship Id="rId288" Type="http://schemas.openxmlformats.org/officeDocument/2006/relationships/theme" Target="theme/theme1.xml"/><Relationship Id="rId15" Type="http://schemas.openxmlformats.org/officeDocument/2006/relationships/hyperlink" Target="consultantplus://offline/ref=C2734F95C26D68C1D809CA3C31987A8F444537E969CC708B30CDBBA76F91FDE92C87AA1A55D89F18kCV1L" TargetMode="External"/><Relationship Id="rId36" Type="http://schemas.openxmlformats.org/officeDocument/2006/relationships/hyperlink" Target="consultantplus://offline/ref=C2734F95C26D68C1D809CA3C31987A8F444630EE67CF708B30CDBBA76F91FDE92C87AA1A55D89818kCV5L" TargetMode="External"/><Relationship Id="rId57" Type="http://schemas.openxmlformats.org/officeDocument/2006/relationships/hyperlink" Target="consultantplus://offline/ref=C2734F95C26D68C1D809CA3C31987A8F444630EE67CF708B30CDBBA76F91FDE92C87AA1A55D8981BkCV4L" TargetMode="External"/><Relationship Id="rId106" Type="http://schemas.openxmlformats.org/officeDocument/2006/relationships/hyperlink" Target="consultantplus://offline/ref=C2734F95C26D68C1D809CA3C31987A8F444537E969CC708B30CDBBA76F91FDE92C87AA1A55D89C10kCV1L" TargetMode="External"/><Relationship Id="rId127" Type="http://schemas.openxmlformats.org/officeDocument/2006/relationships/hyperlink" Target="consultantplus://offline/ref=C2734F95C26D68C1D809CA3C31987A8F444132E966CD708B30CDBBA76F91FDE92C87AA1A55D89818kCVBL" TargetMode="External"/><Relationship Id="rId262" Type="http://schemas.openxmlformats.org/officeDocument/2006/relationships/hyperlink" Target="consultantplus://offline/ref=C2734F95C26D68C1D809CA3C31987A8F444232E968C2708B30CDBBA76Fk9V1L" TargetMode="External"/><Relationship Id="rId283" Type="http://schemas.openxmlformats.org/officeDocument/2006/relationships/hyperlink" Target="consultantplus://offline/ref=C2734F95C26D68C1D809CA3C31987A8F444132E966CD708B30CDBBA76F91FDE92C87AA1A55D8991FkCV4L" TargetMode="External"/><Relationship Id="rId10" Type="http://schemas.openxmlformats.org/officeDocument/2006/relationships/hyperlink" Target="consultantplus://offline/ref=C2734F95C26D68C1D809CA3C31987A8F44423AEE61CB708B30CDBBA76F91FDE92C87AA1A55D89819kCV5L" TargetMode="External"/><Relationship Id="rId31" Type="http://schemas.openxmlformats.org/officeDocument/2006/relationships/hyperlink" Target="consultantplus://offline/ref=C2734F95C26D68C1D809CA3C31987A8F444537E969CC708B30CDBBA76F91FDE92C87AA1A55D89918kCV3L" TargetMode="External"/><Relationship Id="rId52" Type="http://schemas.openxmlformats.org/officeDocument/2006/relationships/hyperlink" Target="consultantplus://offline/ref=C2734F95C26D68C1D809CA3C31987A8F444637EC68CE708B30CDBBA76F91FDE92C87AA1A55D89818kCV3L" TargetMode="External"/><Relationship Id="rId73" Type="http://schemas.openxmlformats.org/officeDocument/2006/relationships/hyperlink" Target="consultantplus://offline/ref=C2734F95C26D68C1D809CA3C31987A8F444537E969CC708B30CDBBA76Fk9V1L" TargetMode="External"/><Relationship Id="rId78" Type="http://schemas.openxmlformats.org/officeDocument/2006/relationships/hyperlink" Target="consultantplus://offline/ref=C2734F95C26D68C1D809CA3C31987A8F444137EC69CC708B30CDBBA76F91FDE92C87AA1A55D8991DkCVBL" TargetMode="External"/><Relationship Id="rId94" Type="http://schemas.openxmlformats.org/officeDocument/2006/relationships/hyperlink" Target="consultantplus://offline/ref=C2734F95C26D68C1D809CA3C31987A8F444035EE64C8708B30CDBBA76F91FDE92C87AA1A55D8981CkCV1L" TargetMode="External"/><Relationship Id="rId99" Type="http://schemas.openxmlformats.org/officeDocument/2006/relationships/hyperlink" Target="consultantplus://offline/ref=C2734F95C26D68C1D809CA3C31987A8F444137EC69CC708B30CDBBA76F91FDE92C87AA1A55D89B1EkCVAL" TargetMode="External"/><Relationship Id="rId101" Type="http://schemas.openxmlformats.org/officeDocument/2006/relationships/hyperlink" Target="consultantplus://offline/ref=C2734F95C26D68C1D809CA3C31987A8F444137EC69CC708B30CDBBA76F91FDE92C87AA1A55D89B1EkCVAL" TargetMode="External"/><Relationship Id="rId122" Type="http://schemas.openxmlformats.org/officeDocument/2006/relationships/hyperlink" Target="consultantplus://offline/ref=C2734F95C26D68C1D809CA3C31987A8F444630EE67CF708B30CDBBA76F91FDE92C87AA1A55D8981DkCV3L" TargetMode="External"/><Relationship Id="rId143" Type="http://schemas.openxmlformats.org/officeDocument/2006/relationships/hyperlink" Target="consultantplus://offline/ref=C2734F95C26D68C1D809CA3C31987A8F444132E966CD708B30CDBBA76F91FDE92C87AA1A55D8981EkCV7L" TargetMode="External"/><Relationship Id="rId148" Type="http://schemas.openxmlformats.org/officeDocument/2006/relationships/hyperlink" Target="consultantplus://offline/ref=C2734F95C26D68C1D809CA3C31987A8F444132E966CD708B30CDBBA76F91FDE92C87AA1A55D89811kCVBL" TargetMode="External"/><Relationship Id="rId164" Type="http://schemas.openxmlformats.org/officeDocument/2006/relationships/hyperlink" Target="consultantplus://offline/ref=C2734F95C26D68C1D809CA3C31987A8F444137EC69CC708B30CDBBA76F91FDE92C87AA1A55D89C1FkCVBL" TargetMode="External"/><Relationship Id="rId169" Type="http://schemas.openxmlformats.org/officeDocument/2006/relationships/hyperlink" Target="consultantplus://offline/ref=C2734F95C26D68C1D809CA3C31987A8F444132E966CD708B30CDBBA76F91FDE92C87AA1A55D89919kCV1L" TargetMode="External"/><Relationship Id="rId185" Type="http://schemas.openxmlformats.org/officeDocument/2006/relationships/hyperlink" Target="consultantplus://offline/ref=C2734F95C26D68C1D809CA3C31987A8F444137EC69CC708B30CDBBA76F91FDE92C87AA1A55D89C10kCV6L" TargetMode="External"/><Relationship Id="rId4" Type="http://schemas.openxmlformats.org/officeDocument/2006/relationships/hyperlink" Target="consultantplus://offline/ref=C2734F95C26D68C1D809CA3C31987A8F44423AEE61CB708B30CDBBA76F91FDE92C87AA1A55D89819kCV5L" TargetMode="External"/><Relationship Id="rId9" Type="http://schemas.openxmlformats.org/officeDocument/2006/relationships/hyperlink" Target="consultantplus://offline/ref=C2734F95C26D68C1D809CA3C31987A8F444232EA62C3708B30CDBBA76F91FDE92C87AA1A55D89819kCV7L" TargetMode="External"/><Relationship Id="rId180" Type="http://schemas.openxmlformats.org/officeDocument/2006/relationships/hyperlink" Target="consultantplus://offline/ref=C2734F95C26D68C1D809CA3C31987A8F444537E969CC708B30CDBBA76F91FDE92C87AA1A55D89D1AkCV3L" TargetMode="External"/><Relationship Id="rId210" Type="http://schemas.openxmlformats.org/officeDocument/2006/relationships/hyperlink" Target="consultantplus://offline/ref=C2734F95C26D68C1D809CA3C31987A8F444734EA69CD708B30CDBBA76F91FDE92C87AA1A55D89819kCV4L" TargetMode="External"/><Relationship Id="rId215" Type="http://schemas.openxmlformats.org/officeDocument/2006/relationships/hyperlink" Target="consultantplus://offline/ref=C2734F95C26D68C1D809CA3C31987A8F444637EC68CE708B30CDBBA76F91FDE92C87AA1A55D8981CkCV4L" TargetMode="External"/><Relationship Id="rId236" Type="http://schemas.openxmlformats.org/officeDocument/2006/relationships/hyperlink" Target="consultantplus://offline/ref=C2734F95C26D68C1D809CA3C31987A8F444637EC68CE708B30CDBBA76F91FDE92C87AA1A55D89810kCV3L" TargetMode="External"/><Relationship Id="rId257" Type="http://schemas.openxmlformats.org/officeDocument/2006/relationships/hyperlink" Target="consultantplus://offline/ref=C2734F95C26D68C1D809CA3C31987A8F444131EE61CA708B30CDBBA76F91FDE92C87AA1A55D89819kCVBL" TargetMode="External"/><Relationship Id="rId278" Type="http://schemas.openxmlformats.org/officeDocument/2006/relationships/hyperlink" Target="consultantplus://offline/ref=C2734F95C26D68C1D809CA3C31987A8F444630EE67CF708B30CDBBA76F91FDE92C87AA1A55D8981CkCV4L" TargetMode="External"/><Relationship Id="rId26" Type="http://schemas.openxmlformats.org/officeDocument/2006/relationships/hyperlink" Target="consultantplus://offline/ref=C2734F95C26D68C1D809CA3C31987A8F444536E864CC708B30CDBBA76F91FDE92C87AA1A55D89811kCV3L" TargetMode="External"/><Relationship Id="rId231" Type="http://schemas.openxmlformats.org/officeDocument/2006/relationships/image" Target="media/image19.wmf"/><Relationship Id="rId252" Type="http://schemas.openxmlformats.org/officeDocument/2006/relationships/hyperlink" Target="consultantplus://offline/ref=C2734F95C26D68C1D809CA3C31987A8F444637EC68CE708B30CDBBA76F91FDE92C87AA1A55D8991FkCVBL" TargetMode="External"/><Relationship Id="rId273" Type="http://schemas.openxmlformats.org/officeDocument/2006/relationships/hyperlink" Target="consultantplus://offline/ref=C2734F95C26D68C1D809CA3C31987A8F4C4A34EB61C12D813894B7A5689EA2FE2BCEA61B55D898k1VDL" TargetMode="External"/><Relationship Id="rId47" Type="http://schemas.openxmlformats.org/officeDocument/2006/relationships/hyperlink" Target="consultantplus://offline/ref=C2734F95C26D68C1D809CA3C31987A8F444534EC63C2708B30CDBBA76F91FDE92C87AA1A55D89810kCV3L" TargetMode="External"/><Relationship Id="rId68" Type="http://schemas.openxmlformats.org/officeDocument/2006/relationships/hyperlink" Target="consultantplus://offline/ref=C2734F95C26D68C1D809CA3C31987A8F444031ED68CB708B30CDBBA76F91FDE92C87AA1A55D89819kCVAL" TargetMode="External"/><Relationship Id="rId89" Type="http://schemas.openxmlformats.org/officeDocument/2006/relationships/hyperlink" Target="consultantplus://offline/ref=C2734F95C26D68C1D809CA3C31987A8F444137EC69CC708B30CDBBA76F91FDE92C87AA1A55D89A1FkCV7L" TargetMode="External"/><Relationship Id="rId112" Type="http://schemas.openxmlformats.org/officeDocument/2006/relationships/hyperlink" Target="consultantplus://offline/ref=C2734F95C26D68C1D809CA3C31987A8F444137EC69CC708B30CDBBA76F91FDE92C87AA1A55D89B10kCVBL" TargetMode="External"/><Relationship Id="rId133" Type="http://schemas.openxmlformats.org/officeDocument/2006/relationships/image" Target="media/image1.wmf"/><Relationship Id="rId154" Type="http://schemas.openxmlformats.org/officeDocument/2006/relationships/hyperlink" Target="consultantplus://offline/ref=C2734F95C26D68C1D809CA3C31987A8F444537E969CC708B30CDBBA76F91FDE92C87AA1A55D89C11kCV3L" TargetMode="External"/><Relationship Id="rId175" Type="http://schemas.openxmlformats.org/officeDocument/2006/relationships/hyperlink" Target="consultantplus://offline/ref=C2734F95C26D68C1D809CB3822987A8F444A3BEC6B9C27896198B5A267C1B5F962C2A71B55D8k9VBL" TargetMode="External"/><Relationship Id="rId196" Type="http://schemas.openxmlformats.org/officeDocument/2006/relationships/hyperlink" Target="consultantplus://offline/ref=C2734F95C26D68C1D809CA3C31987A8F444132E966CD708B30CDBBA76F91FDE92C87AA1A55D89919kCVAL" TargetMode="External"/><Relationship Id="rId200" Type="http://schemas.openxmlformats.org/officeDocument/2006/relationships/image" Target="media/image12.wmf"/><Relationship Id="rId16" Type="http://schemas.openxmlformats.org/officeDocument/2006/relationships/hyperlink" Target="consultantplus://offline/ref=C2734F95C26D68C1D809CA3C31987A8F444132E966CD708B30CDBBA76F91FDE92C87AA1A55D89818kCV0L" TargetMode="External"/><Relationship Id="rId221" Type="http://schemas.openxmlformats.org/officeDocument/2006/relationships/hyperlink" Target="consultantplus://offline/ref=C2734F95C26D68C1D809CA3C31987A8F444637EC68CE708B30CDBBA76F91FDE92C87AA1A55D8981FkCV5L" TargetMode="External"/><Relationship Id="rId242" Type="http://schemas.openxmlformats.org/officeDocument/2006/relationships/hyperlink" Target="consultantplus://offline/ref=C2734F95C26D68C1D809CA3C31987A8F444637EC68CE708B30CDBBA76F91FDE92C87AA1A55D89919kCV7L" TargetMode="External"/><Relationship Id="rId263" Type="http://schemas.openxmlformats.org/officeDocument/2006/relationships/hyperlink" Target="consultantplus://offline/ref=C2734F95C26D68C1D809CA3C31987A8F444630EE67CF708B30CDBBA76F91FDE92C87AA1A55D8981CkCV1L" TargetMode="External"/><Relationship Id="rId284" Type="http://schemas.openxmlformats.org/officeDocument/2006/relationships/hyperlink" Target="consultantplus://offline/ref=C2734F95C26D68C1D809CA3C31987A8F444635E963C3708B30CDBBA76Fk9V1L" TargetMode="External"/><Relationship Id="rId37" Type="http://schemas.openxmlformats.org/officeDocument/2006/relationships/hyperlink" Target="consultantplus://offline/ref=C2734F95C26D68C1D809CA3C31987A8F444630EE67CF708B30CDBBA76F91FDE92C87AA1A55D8981BkCV3L" TargetMode="External"/><Relationship Id="rId58" Type="http://schemas.openxmlformats.org/officeDocument/2006/relationships/hyperlink" Target="consultantplus://offline/ref=C2734F95C26D68C1D809CA3C31987A8F444537E969CC708B30CDBBA76F91FDE92C87AA1A55D89911kCV4L" TargetMode="External"/><Relationship Id="rId79" Type="http://schemas.openxmlformats.org/officeDocument/2006/relationships/hyperlink" Target="consultantplus://offline/ref=C2734F95C26D68C1D809CA3C31987A8F444137EC69CC708B30CDBBA76F91FDE92C87AA1A55D8991DkCVBL" TargetMode="External"/><Relationship Id="rId102" Type="http://schemas.openxmlformats.org/officeDocument/2006/relationships/hyperlink" Target="consultantplus://offline/ref=C2734F95C26D68C1D809CA3C31987A8F444630EE67CF708B30CDBBA76F91FDE92C87AA1A55D8981AkCV4L" TargetMode="External"/><Relationship Id="rId123" Type="http://schemas.openxmlformats.org/officeDocument/2006/relationships/hyperlink" Target="consultantplus://offline/ref=C2734F95C26D68C1D809CA3C31987A8F444537ED61CB708B30CDBBA76F91FDE92C87AA1A55D89A18kCVBL" TargetMode="External"/><Relationship Id="rId144" Type="http://schemas.openxmlformats.org/officeDocument/2006/relationships/hyperlink" Target="consultantplus://offline/ref=C2734F95C26D68C1D809CA3C31987A8F444132E966CD708B30CDBBA76F91FDE92C87AA1A55D89811kCV5L" TargetMode="External"/><Relationship Id="rId90" Type="http://schemas.openxmlformats.org/officeDocument/2006/relationships/hyperlink" Target="consultantplus://offline/ref=C2734F95C26D68C1D809CA3C31987A8F444537E969CC708B30CDBBA76F91FDE92C87AA1A55D89918kCV3L" TargetMode="External"/><Relationship Id="rId165" Type="http://schemas.openxmlformats.org/officeDocument/2006/relationships/hyperlink" Target="consultantplus://offline/ref=C2734F95C26D68C1D809CA3C31987A8F444132E966CD708B30CDBBA76F91FDE92C87AA1A55D89810kCVAL" TargetMode="External"/><Relationship Id="rId186" Type="http://schemas.openxmlformats.org/officeDocument/2006/relationships/hyperlink" Target="consultantplus://offline/ref=C2734F95C26D68C1D809CA3C31987A8F444137EC69CC708B30CDBBA76F91FDE92C87AA1A55D89D19kCV6L" TargetMode="External"/><Relationship Id="rId211" Type="http://schemas.openxmlformats.org/officeDocument/2006/relationships/hyperlink" Target="consultantplus://offline/ref=C2734F95C26D68C1D809CA3C31987A8F444637EC68CE708B30CDBBA76F91FDE92C87AA1A55D8981DkCVAL" TargetMode="External"/><Relationship Id="rId232" Type="http://schemas.openxmlformats.org/officeDocument/2006/relationships/image" Target="media/image20.wmf"/><Relationship Id="rId253" Type="http://schemas.openxmlformats.org/officeDocument/2006/relationships/hyperlink" Target="consultantplus://offline/ref=C2734F95C26D68C1D809CA3C31987A8F444137EC69CC708B30CDBBA76F91FDE92C87AA1A55D89D18kCVAL" TargetMode="External"/><Relationship Id="rId274" Type="http://schemas.openxmlformats.org/officeDocument/2006/relationships/hyperlink" Target="consultantplus://offline/ref=C2734F95C26D68C1D809CA3C31987A8F44463BE566CD708B30CDBBA76F91FDE92C87AA1A55D89819kCVBL" TargetMode="External"/><Relationship Id="rId27" Type="http://schemas.openxmlformats.org/officeDocument/2006/relationships/hyperlink" Target="consultantplus://offline/ref=C2734F95C26D68C1D809CA3C31987A8F444537E969CC708B30CDBBA76F91FDE92C87AA1A55D89911kCV1L" TargetMode="External"/><Relationship Id="rId48" Type="http://schemas.openxmlformats.org/officeDocument/2006/relationships/hyperlink" Target="consultantplus://offline/ref=C2734F95C26D68C1D809CA3C31987A8F444534EC63C2708B30CDBBA76Fk9V1L" TargetMode="External"/><Relationship Id="rId69" Type="http://schemas.openxmlformats.org/officeDocument/2006/relationships/hyperlink" Target="consultantplus://offline/ref=C2734F95C26D68C1D809CA3C31987A8F444534ED65CF708B30CDBBA76F91FDE92C87AA1A55D89910kCVAL" TargetMode="External"/><Relationship Id="rId113" Type="http://schemas.openxmlformats.org/officeDocument/2006/relationships/hyperlink" Target="consultantplus://offline/ref=C2734F95C26D68C1D809CA3C31987A8F444137EC69CC708B30CDBBA76F91FDE92C87AA1A55D89B10kCVBL" TargetMode="External"/><Relationship Id="rId134" Type="http://schemas.openxmlformats.org/officeDocument/2006/relationships/image" Target="media/image2.wmf"/><Relationship Id="rId80" Type="http://schemas.openxmlformats.org/officeDocument/2006/relationships/hyperlink" Target="consultantplus://offline/ref=C2734F95C26D68C1D809CA3C31987A8F444132E966CD708B30CDBBA76F91FDE92C87AA1A55D89818kCV7L" TargetMode="External"/><Relationship Id="rId155" Type="http://schemas.openxmlformats.org/officeDocument/2006/relationships/hyperlink" Target="consultantplus://offline/ref=C2734F95C26D68C1D809CA3C31987A8F444537E969CC708B30CDBBA76F91FDE92C87AA1A55D89D1AkCV1L" TargetMode="External"/><Relationship Id="rId176" Type="http://schemas.openxmlformats.org/officeDocument/2006/relationships/hyperlink" Target="consultantplus://offline/ref=C2734F95C26D68C1D809CB3822987A8F444A3BEC6B9C27896198B5A267C1B5F962C2A71B55D8k9VBL" TargetMode="External"/><Relationship Id="rId197" Type="http://schemas.openxmlformats.org/officeDocument/2006/relationships/image" Target="media/image10.wmf"/><Relationship Id="rId201" Type="http://schemas.openxmlformats.org/officeDocument/2006/relationships/image" Target="media/image13.wmf"/><Relationship Id="rId222" Type="http://schemas.openxmlformats.org/officeDocument/2006/relationships/hyperlink" Target="consultantplus://offline/ref=C2734F95C26D68C1D809CA3C31987A8F444637EC68CE708B30CDBBA76F91FDE92C87AA1A55D8981FkCVAL" TargetMode="External"/><Relationship Id="rId243" Type="http://schemas.openxmlformats.org/officeDocument/2006/relationships/hyperlink" Target="consultantplus://offline/ref=C2734F95C26D68C1D809CA3C31987A8F44463BE860CB708B30CDBBA76Fk9V1L" TargetMode="External"/><Relationship Id="rId264" Type="http://schemas.openxmlformats.org/officeDocument/2006/relationships/hyperlink" Target="consultantplus://offline/ref=C2734F95C26D68C1D809CA3C31987A8F444137EC69CC708B30CDBBA76F91FDE92C87AA1A55D8991DkCVBL" TargetMode="External"/><Relationship Id="rId285" Type="http://schemas.openxmlformats.org/officeDocument/2006/relationships/hyperlink" Target="consultantplus://offline/ref=C2734F95C26D68C1D809CA3C31987A8F444132E966CD708B30CDBBA76F91FDE92C87AA1A55D8991FkCV4L" TargetMode="External"/><Relationship Id="rId17" Type="http://schemas.openxmlformats.org/officeDocument/2006/relationships/hyperlink" Target="consultantplus://offline/ref=C2734F95C26D68C1D809CA3C31987A8F444630EE67CF708B30CDBBA76F91FDE92C87AA1A55D89818kCV2L" TargetMode="External"/><Relationship Id="rId38" Type="http://schemas.openxmlformats.org/officeDocument/2006/relationships/hyperlink" Target="consultantplus://offline/ref=C2734F95C26D68C1D809CA3C31987A8F444630EE67CF708B30CDBBA76F91FDE92C87AA1A55D8981BkCV0L" TargetMode="External"/><Relationship Id="rId59" Type="http://schemas.openxmlformats.org/officeDocument/2006/relationships/hyperlink" Target="consultantplus://offline/ref=C2734F95C26D68C1D809CA3C31987A8F444537E969CC708B30CDBBA76F91FDE92C87AA1A55D89D11kCVBL" TargetMode="External"/><Relationship Id="rId103" Type="http://schemas.openxmlformats.org/officeDocument/2006/relationships/hyperlink" Target="consultantplus://offline/ref=C2734F95C26D68C1D809CA3C31987A8F444537E969CC708B30CDBBA76F91FDE92C87AA1A55D8991CkCV3L" TargetMode="External"/><Relationship Id="rId124" Type="http://schemas.openxmlformats.org/officeDocument/2006/relationships/hyperlink" Target="consultantplus://offline/ref=C2734F95C26D68C1D809CA3C31987A8F444537ED61CB708B30CDBBA76F91FDE92C87AA1A55D8981DkCV3L" TargetMode="External"/><Relationship Id="rId70" Type="http://schemas.openxmlformats.org/officeDocument/2006/relationships/hyperlink" Target="consultantplus://offline/ref=C2734F95C26D68C1D809CA3C31987A8F444630EE67CF708B30CDBBA76F91FDE92C87AA1A55D8981BkCVAL" TargetMode="External"/><Relationship Id="rId91" Type="http://schemas.openxmlformats.org/officeDocument/2006/relationships/hyperlink" Target="consultantplus://offline/ref=C2734F95C26D68C1D809CA3C31987A8F444132E966CD708B30CDBBA76F91FDE92C87AA1A55D89818kCV4L" TargetMode="External"/><Relationship Id="rId145" Type="http://schemas.openxmlformats.org/officeDocument/2006/relationships/hyperlink" Target="consultantplus://offline/ref=C2734F95C26D68C1D809CA3C31987A8F444137EC69CC708B30CDBBA76F91FDE92C87AA1A55D89C1AkCVBL" TargetMode="External"/><Relationship Id="rId166" Type="http://schemas.openxmlformats.org/officeDocument/2006/relationships/hyperlink" Target="consultantplus://offline/ref=C2734F95C26D68C1D809CA3C31987A8F444630EE67CF708B30CDBBA76F91FDE92C87AA1A55D8981DkCV3L" TargetMode="External"/><Relationship Id="rId187" Type="http://schemas.openxmlformats.org/officeDocument/2006/relationships/hyperlink" Target="consultantplus://offline/ref=C2734F95C26D68C1D809CA3C31987A8F444131EE61CA708B30CDBBA76F91FDE92C87AA1A55D89819kCVBL" TargetMode="External"/><Relationship Id="rId1" Type="http://schemas.openxmlformats.org/officeDocument/2006/relationships/styles" Target="styles.xml"/><Relationship Id="rId212" Type="http://schemas.openxmlformats.org/officeDocument/2006/relationships/hyperlink" Target="consultantplus://offline/ref=C2734F95C26D68C1D809CA3C31987A8F444637EC68CE708B30CDBBA76F91FDE92C87AA1A55D8981CkCV1L" TargetMode="External"/><Relationship Id="rId233" Type="http://schemas.openxmlformats.org/officeDocument/2006/relationships/image" Target="media/image21.wmf"/><Relationship Id="rId254" Type="http://schemas.openxmlformats.org/officeDocument/2006/relationships/hyperlink" Target="consultantplus://offline/ref=C2734F95C26D68C1D809CA3C31987A8F444132E966CD708B30CDBBA76F91FDE92C87AA1A55D8991AkCV0L" TargetMode="External"/><Relationship Id="rId28" Type="http://schemas.openxmlformats.org/officeDocument/2006/relationships/hyperlink" Target="consultantplus://offline/ref=C2734F95C26D68C1D809CA3C31987A8F444137EC69CC708B30CDBBA76F91FDE92C87AA1A55D8991DkCVBL" TargetMode="External"/><Relationship Id="rId49" Type="http://schemas.openxmlformats.org/officeDocument/2006/relationships/hyperlink" Target="consultantplus://offline/ref=C2734F95C26D68C1D809CA3C31987A8F444634ED63CC708B30CDBBA76F91FDE92C87AA1A55D99818kCV5L" TargetMode="External"/><Relationship Id="rId114" Type="http://schemas.openxmlformats.org/officeDocument/2006/relationships/hyperlink" Target="consultantplus://offline/ref=C2734F95C26D68C1D809CA3C31987A8F444537E969CC708B30CDBBA76F91FDE92C87AA1A55D8991CkCV5L" TargetMode="External"/><Relationship Id="rId275" Type="http://schemas.openxmlformats.org/officeDocument/2006/relationships/hyperlink" Target="consultantplus://offline/ref=C2734F95C26D68C1D809CA3C31987A8F444132E966CD708B30CDBBA76F91FDE92C87AA1A55D8991AkCV6L" TargetMode="External"/><Relationship Id="rId60" Type="http://schemas.openxmlformats.org/officeDocument/2006/relationships/hyperlink" Target="consultantplus://offline/ref=C2734F95C26D68C1D809CA3C31987A8F444537E969CC708B30CDBBA76F91FDE92C87AA1A55D89911kCV5L" TargetMode="External"/><Relationship Id="rId81" Type="http://schemas.openxmlformats.org/officeDocument/2006/relationships/hyperlink" Target="consultantplus://offline/ref=C2734F95C26D68C1D809CA3C31987A8F444137EC69CC708B30CDBBA76F91FDE92C87AA1A55D8991DkCVBL" TargetMode="External"/><Relationship Id="rId135" Type="http://schemas.openxmlformats.org/officeDocument/2006/relationships/image" Target="media/image3.wmf"/><Relationship Id="rId156" Type="http://schemas.openxmlformats.org/officeDocument/2006/relationships/hyperlink" Target="consultantplus://offline/ref=C2734F95C26D68C1D809CA3C31987A8F444132E966CD708B30CDBBA76F91FDE92C87AA1A55D89810kCV0L" TargetMode="External"/><Relationship Id="rId177" Type="http://schemas.openxmlformats.org/officeDocument/2006/relationships/hyperlink" Target="consultantplus://offline/ref=C2734F95C26D68C1D809CA3C31987A8F444637EC68CE708B30CDBBA76F91FDE92C87AA1A55D89818kCV0L" TargetMode="External"/><Relationship Id="rId198" Type="http://schemas.openxmlformats.org/officeDocument/2006/relationships/image" Target="media/image11.wmf"/><Relationship Id="rId202" Type="http://schemas.openxmlformats.org/officeDocument/2006/relationships/image" Target="media/image14.wmf"/><Relationship Id="rId223" Type="http://schemas.openxmlformats.org/officeDocument/2006/relationships/hyperlink" Target="consultantplus://offline/ref=C2734F95C26D68C1D809CA3C31987A8F444637EC68CE708B30CDBBA76F91FDE92C87AA1A55D8981EkCVAL" TargetMode="External"/><Relationship Id="rId244" Type="http://schemas.openxmlformats.org/officeDocument/2006/relationships/hyperlink" Target="consultantplus://offline/ref=C2734F95C26D68C1D809CA3C31987A8F444637EC68CE708B30CDBBA76F91FDE92C87AA1A55D89919kCV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48</Pages>
  <Words>29334</Words>
  <Characters>167204</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семина</dc:creator>
  <cp:lastModifiedBy>семина</cp:lastModifiedBy>
  <cp:revision>1</cp:revision>
  <dcterms:created xsi:type="dcterms:W3CDTF">2014-08-07T11:21:00Z</dcterms:created>
  <dcterms:modified xsi:type="dcterms:W3CDTF">2014-08-07T11:29:00Z</dcterms:modified>
</cp:coreProperties>
</file>